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37FF" w14:textId="77777777" w:rsidR="007273EE" w:rsidRPr="00151598" w:rsidRDefault="00432090" w:rsidP="00D234D8">
      <w:pPr>
        <w:pStyle w:val="NoSpacing"/>
        <w:jc w:val="center"/>
        <w:rPr>
          <w:b/>
          <w:color w:val="365F91" w:themeColor="accent1" w:themeShade="BF"/>
          <w:sz w:val="36"/>
          <w:szCs w:val="36"/>
        </w:rPr>
      </w:pPr>
      <w:permStart w:id="6116443" w:edGrp="everyone"/>
      <w:permEnd w:id="6116443"/>
      <w:r w:rsidRPr="00151598">
        <w:rPr>
          <w:b/>
          <w:color w:val="365F91" w:themeColor="accent1" w:themeShade="BF"/>
          <w:sz w:val="36"/>
          <w:szCs w:val="36"/>
        </w:rPr>
        <w:t>Privacy Policy</w:t>
      </w:r>
    </w:p>
    <w:p w14:paraId="528521CE" w14:textId="77777777" w:rsidR="00B32A47" w:rsidRDefault="007273EE" w:rsidP="00D234D8">
      <w:pPr>
        <w:pStyle w:val="NoSpacing"/>
        <w:rPr>
          <w:color w:val="000000" w:themeColor="text1"/>
        </w:rPr>
      </w:pPr>
      <w:r w:rsidRPr="00D234D8">
        <w:rPr>
          <w:b/>
        </w:rPr>
        <w:t>Introduction</w:t>
      </w:r>
      <w:r w:rsidR="00714B71" w:rsidRPr="00D234D8">
        <w:rPr>
          <w:b/>
        </w:rPr>
        <w:br/>
      </w:r>
      <w:r w:rsidR="00714B71" w:rsidRPr="00AC10EA">
        <w:rPr>
          <w:color w:val="000000" w:themeColor="text1"/>
        </w:rPr>
        <w:t xml:space="preserve">The security of your personal data is important to us. In addition to our policies, your personal data is </w:t>
      </w:r>
      <w:r w:rsidR="00714B71" w:rsidRPr="0067479C">
        <w:rPr>
          <w:color w:val="000000" w:themeColor="text1"/>
        </w:rPr>
        <w:t xml:space="preserve">protected by </w:t>
      </w:r>
      <w:r w:rsidR="00AC10EA" w:rsidRPr="0067479C">
        <w:rPr>
          <w:color w:val="000000" w:themeColor="text1"/>
        </w:rPr>
        <w:t>Sci</w:t>
      </w:r>
      <w:r w:rsidR="0051303B" w:rsidRPr="0067479C">
        <w:rPr>
          <w:color w:val="000000" w:themeColor="text1"/>
        </w:rPr>
        <w:t xml:space="preserve">quip </w:t>
      </w:r>
      <w:r w:rsidR="0067479C" w:rsidRPr="0067479C">
        <w:rPr>
          <w:color w:val="000000" w:themeColor="text1"/>
        </w:rPr>
        <w:t>Ltd registered</w:t>
      </w:r>
      <w:r w:rsidR="00714B71" w:rsidRPr="0067479C">
        <w:rPr>
          <w:color w:val="000000" w:themeColor="text1"/>
        </w:rPr>
        <w:t xml:space="preserve"> as a data controller with the Information Commissioners Office, Data Protection Number </w:t>
      </w:r>
      <w:r w:rsidR="0067479C" w:rsidRPr="0067479C">
        <w:rPr>
          <w:color w:val="000000" w:themeColor="text1"/>
        </w:rPr>
        <w:t>ZA347354</w:t>
      </w:r>
      <w:r w:rsidR="00714B71" w:rsidRPr="0067479C">
        <w:rPr>
          <w:color w:val="000000" w:themeColor="text1"/>
        </w:rPr>
        <w:t>. We may share information with third parties who provide a service to us, for the purposes outlined in this policy</w:t>
      </w:r>
      <w:r w:rsidR="00714B71" w:rsidRPr="0067479C">
        <w:rPr>
          <w:color w:val="4F4F4F"/>
        </w:rPr>
        <w:t>.</w:t>
      </w:r>
      <w:r w:rsidR="00714B71" w:rsidRPr="00AC10EA">
        <w:rPr>
          <w:color w:val="4F4F4F"/>
        </w:rPr>
        <w:t xml:space="preserve"> </w:t>
      </w:r>
      <w:r w:rsidR="00714B71" w:rsidRPr="00AC10EA">
        <w:rPr>
          <w:color w:val="4F4F4F"/>
        </w:rPr>
        <w:br/>
      </w:r>
      <w:r w:rsidR="00714B71" w:rsidRPr="00AC10EA">
        <w:br/>
      </w:r>
      <w:r w:rsidR="00714B71" w:rsidRPr="00D234D8">
        <w:rPr>
          <w:b/>
        </w:rPr>
        <w:t>What data do we obtain from you?</w:t>
      </w:r>
      <w:r w:rsidR="00D234D8" w:rsidRPr="00D234D8">
        <w:rPr>
          <w:b/>
        </w:rPr>
        <w:br/>
      </w:r>
      <w:r w:rsidR="00714B71" w:rsidRPr="00AC10EA">
        <w:rPr>
          <w:color w:val="000000" w:themeColor="text1"/>
        </w:rPr>
        <w:t xml:space="preserve">When you visit the website you are asked to register and create a profile </w:t>
      </w:r>
      <w:proofErr w:type="gramStart"/>
      <w:r w:rsidR="00714B71" w:rsidRPr="00AC10EA">
        <w:rPr>
          <w:color w:val="000000" w:themeColor="text1"/>
        </w:rPr>
        <w:t>in order to</w:t>
      </w:r>
      <w:proofErr w:type="gramEnd"/>
      <w:r w:rsidR="00714B71" w:rsidRPr="00AC10EA">
        <w:rPr>
          <w:color w:val="000000" w:themeColor="text1"/>
        </w:rPr>
        <w:t xml:space="preserve"> have an anonymous identity within the site. We store this data (your email, username and password) in order to provide you a way to log into your account.</w:t>
      </w:r>
      <w:r w:rsidR="00714B71" w:rsidRPr="00AC10EA">
        <w:rPr>
          <w:color w:val="000000" w:themeColor="text1"/>
        </w:rPr>
        <w:br/>
      </w:r>
      <w:r w:rsidR="00B55708">
        <w:rPr>
          <w:color w:val="000000" w:themeColor="text1"/>
        </w:rPr>
        <w:br/>
        <w:t xml:space="preserve">If you </w:t>
      </w:r>
      <w:r w:rsidR="00D62303">
        <w:rPr>
          <w:color w:val="000000" w:themeColor="text1"/>
        </w:rPr>
        <w:t>opt in to</w:t>
      </w:r>
      <w:r w:rsidR="00D62303" w:rsidRPr="00D62303">
        <w:rPr>
          <w:color w:val="000000" w:themeColor="text1"/>
        </w:rPr>
        <w:t xml:space="preserve"> </w:t>
      </w:r>
      <w:r w:rsidR="00FC2F07">
        <w:rPr>
          <w:color w:val="000000" w:themeColor="text1"/>
        </w:rPr>
        <w:t>receive updates about products and</w:t>
      </w:r>
      <w:r w:rsidR="00D62303" w:rsidRPr="00D62303">
        <w:rPr>
          <w:color w:val="000000" w:themeColor="text1"/>
        </w:rPr>
        <w:t xml:space="preserve"> services, promotions</w:t>
      </w:r>
      <w:r w:rsidR="00FC2F07">
        <w:rPr>
          <w:color w:val="000000" w:themeColor="text1"/>
        </w:rPr>
        <w:t xml:space="preserve">, special offers, news and events from </w:t>
      </w:r>
      <w:proofErr w:type="spellStart"/>
      <w:r w:rsidR="00FC2F07">
        <w:rPr>
          <w:color w:val="000000" w:themeColor="text1"/>
        </w:rPr>
        <w:t>SciQuip</w:t>
      </w:r>
      <w:proofErr w:type="spellEnd"/>
      <w:r w:rsidR="00FC2F07">
        <w:rPr>
          <w:color w:val="000000" w:themeColor="text1"/>
        </w:rPr>
        <w:t xml:space="preserve"> </w:t>
      </w:r>
      <w:r w:rsidR="00714B71" w:rsidRPr="00AC10EA">
        <w:rPr>
          <w:color w:val="000000" w:themeColor="text1"/>
        </w:rPr>
        <w:t xml:space="preserve">we </w:t>
      </w:r>
      <w:r w:rsidR="00FC2F07">
        <w:rPr>
          <w:color w:val="000000" w:themeColor="text1"/>
        </w:rPr>
        <w:t xml:space="preserve">will </w:t>
      </w:r>
      <w:r w:rsidR="00714B71" w:rsidRPr="00AC10EA">
        <w:rPr>
          <w:color w:val="000000" w:themeColor="text1"/>
        </w:rPr>
        <w:t xml:space="preserve">collect </w:t>
      </w:r>
      <w:r w:rsidR="00FC2F07">
        <w:rPr>
          <w:color w:val="000000" w:themeColor="text1"/>
        </w:rPr>
        <w:t>your email address for this purpose.</w:t>
      </w:r>
      <w:r w:rsidR="00714B71" w:rsidRPr="00AC10EA">
        <w:rPr>
          <w:color w:val="000000" w:themeColor="text1"/>
        </w:rPr>
        <w:br/>
      </w:r>
      <w:r w:rsidR="00714B71" w:rsidRPr="00AC10EA">
        <w:rPr>
          <w:color w:val="000000" w:themeColor="text1"/>
        </w:rPr>
        <w:br/>
        <w:t>You must be 16 years old in order to provide these consents.</w:t>
      </w:r>
      <w:r w:rsidR="00714B71" w:rsidRPr="00AC10EA">
        <w:rPr>
          <w:color w:val="000000" w:themeColor="text1"/>
        </w:rPr>
        <w:br/>
      </w:r>
      <w:r w:rsidR="00714B71" w:rsidRPr="00AC10EA">
        <w:rPr>
          <w:color w:val="000000" w:themeColor="text1"/>
        </w:rPr>
        <w:br/>
        <w:t xml:space="preserve">When you contact our Customer Services Department via the links and contact details given within the </w:t>
      </w:r>
      <w:proofErr w:type="spellStart"/>
      <w:r w:rsidR="00AC10EA" w:rsidRPr="00AC10EA">
        <w:rPr>
          <w:color w:val="000000" w:themeColor="text1"/>
        </w:rPr>
        <w:t>SciQuip</w:t>
      </w:r>
      <w:proofErr w:type="spellEnd"/>
      <w:r w:rsidR="00AC10EA" w:rsidRPr="00AC10EA">
        <w:rPr>
          <w:color w:val="000000" w:themeColor="text1"/>
        </w:rPr>
        <w:t xml:space="preserve"> </w:t>
      </w:r>
      <w:r w:rsidR="00714B71" w:rsidRPr="00AC10EA">
        <w:rPr>
          <w:color w:val="000000" w:themeColor="text1"/>
        </w:rPr>
        <w:t>website we collect the following personal information for the purpose of providing you with swift and accurate correspondence regarding any queries that you might ha</w:t>
      </w:r>
      <w:r w:rsidR="00FC2F07">
        <w:rPr>
          <w:color w:val="000000" w:themeColor="text1"/>
        </w:rPr>
        <w:t>ve: Name</w:t>
      </w:r>
      <w:r w:rsidR="00B32A47">
        <w:rPr>
          <w:color w:val="000000" w:themeColor="text1"/>
        </w:rPr>
        <w:t xml:space="preserve">, Address, </w:t>
      </w:r>
      <w:r w:rsidR="00714B71" w:rsidRPr="00AC10EA">
        <w:rPr>
          <w:color w:val="000000" w:themeColor="text1"/>
        </w:rPr>
        <w:t xml:space="preserve">Postcode, E-mail, and </w:t>
      </w:r>
      <w:r w:rsidR="00B32A47">
        <w:rPr>
          <w:color w:val="000000" w:themeColor="text1"/>
        </w:rPr>
        <w:t>Telephone</w:t>
      </w:r>
      <w:r w:rsidR="00714B71" w:rsidRPr="00AC10EA">
        <w:rPr>
          <w:color w:val="000000" w:themeColor="text1"/>
        </w:rPr>
        <w:t>. We collect more than one means of contact to enable us to deal with your query as efficiently as possible.</w:t>
      </w:r>
    </w:p>
    <w:p w14:paraId="586EB274" w14:textId="77777777" w:rsidR="007273EE" w:rsidRDefault="00714B71" w:rsidP="00D234D8">
      <w:pPr>
        <w:pStyle w:val="NoSpacing"/>
        <w:rPr>
          <w:color w:val="000000" w:themeColor="text1"/>
        </w:rPr>
      </w:pPr>
      <w:r w:rsidRPr="00AC10EA">
        <w:rPr>
          <w:color w:val="000000" w:themeColor="text1"/>
        </w:rPr>
        <w:t>In specific instances where we need to process further personal data for other purposes, we will ask your permission</w:t>
      </w:r>
      <w:r w:rsidR="00B32A47">
        <w:rPr>
          <w:color w:val="000000" w:themeColor="text1"/>
        </w:rPr>
        <w:t>.</w:t>
      </w:r>
    </w:p>
    <w:p w14:paraId="29C0E515" w14:textId="77777777" w:rsidR="00D234D8" w:rsidRPr="00B41AB4" w:rsidRDefault="00D234D8" w:rsidP="00D234D8">
      <w:pPr>
        <w:pStyle w:val="NoSpacing"/>
        <w:rPr>
          <w:color w:val="000000" w:themeColor="text1"/>
        </w:rPr>
      </w:pPr>
    </w:p>
    <w:p w14:paraId="68212168" w14:textId="77777777" w:rsidR="00D234D8" w:rsidRDefault="007273EE" w:rsidP="00D234D8">
      <w:pPr>
        <w:pStyle w:val="NoSpacing"/>
        <w:rPr>
          <w:sz w:val="24"/>
          <w:szCs w:val="24"/>
        </w:rPr>
      </w:pPr>
      <w:r w:rsidRPr="00AC10EA">
        <w:rPr>
          <w:sz w:val="24"/>
          <w:szCs w:val="24"/>
        </w:rPr>
        <w:t xml:space="preserve">You can also revoke your consent for the processing of your </w:t>
      </w:r>
      <w:proofErr w:type="gramStart"/>
      <w:r w:rsidRPr="00AC10EA">
        <w:rPr>
          <w:sz w:val="24"/>
          <w:szCs w:val="24"/>
        </w:rPr>
        <w:t>data,</w:t>
      </w:r>
      <w:proofErr w:type="gramEnd"/>
      <w:r w:rsidRPr="00AC10EA">
        <w:rPr>
          <w:sz w:val="24"/>
          <w:szCs w:val="24"/>
        </w:rPr>
        <w:t xml:space="preserve"> at any time by pressing the OPT OUT or UNSUBSCRIBE button.</w:t>
      </w:r>
    </w:p>
    <w:p w14:paraId="5A0B7742" w14:textId="77777777" w:rsidR="00D234D8" w:rsidRDefault="00D234D8" w:rsidP="00D234D8">
      <w:pPr>
        <w:pStyle w:val="NoSpacing"/>
        <w:rPr>
          <w:sz w:val="24"/>
          <w:szCs w:val="24"/>
        </w:rPr>
      </w:pPr>
    </w:p>
    <w:p w14:paraId="04EB0F13" w14:textId="77777777" w:rsidR="00B32A47" w:rsidRPr="00D234D8" w:rsidRDefault="007273EE" w:rsidP="00D234D8">
      <w:pPr>
        <w:pStyle w:val="NoSpacing"/>
        <w:rPr>
          <w:b/>
          <w:sz w:val="24"/>
          <w:szCs w:val="24"/>
        </w:rPr>
      </w:pPr>
      <w:r w:rsidRPr="00D234D8">
        <w:rPr>
          <w:b/>
          <w:sz w:val="24"/>
          <w:szCs w:val="24"/>
        </w:rPr>
        <w:t>Cookies</w:t>
      </w:r>
    </w:p>
    <w:p w14:paraId="48ADF530" w14:textId="77777777" w:rsidR="007273EE" w:rsidRPr="00B55708" w:rsidRDefault="00714B71" w:rsidP="00D234D8">
      <w:pPr>
        <w:pStyle w:val="NoSpacing"/>
        <w:rPr>
          <w:rStyle w:val="Hyperlink"/>
          <w:rFonts w:cstheme="minorHAnsi"/>
          <w:color w:val="000000" w:themeColor="text1"/>
          <w:u w:val="none"/>
        </w:rPr>
      </w:pPr>
      <w:r w:rsidRPr="00AC10EA">
        <w:rPr>
          <w:color w:val="000000" w:themeColor="text1"/>
        </w:rPr>
        <w:t>A cookie is a text-only string of information that is passed to yo</w:t>
      </w:r>
      <w:r w:rsidR="007273EE" w:rsidRPr="00AC10EA">
        <w:rPr>
          <w:color w:val="000000" w:themeColor="text1"/>
        </w:rPr>
        <w:t xml:space="preserve">ur computer’s hard disk through </w:t>
      </w:r>
      <w:r w:rsidRPr="00AC10EA">
        <w:rPr>
          <w:color w:val="000000" w:themeColor="text1"/>
        </w:rPr>
        <w:t xml:space="preserve">your web browser so that the website can remember who you are. Cookies cannot be used by themselves to identify you. A cookie will typically contain the name of the domain from which the cookie has come, the “lifetime” of the cookie, and a value, usually a randomly generated unique number. The data collected will not be used to determine your personal identity or to create a link to the pseudonym under which your profile is generated without your explicit permission. </w:t>
      </w:r>
      <w:r w:rsidRPr="00AC10EA">
        <w:rPr>
          <w:color w:val="000000" w:themeColor="text1"/>
        </w:rPr>
        <w:br/>
      </w:r>
      <w:r w:rsidRPr="00AC10EA">
        <w:rPr>
          <w:color w:val="000000" w:themeColor="text1"/>
        </w:rPr>
        <w:br/>
        <w:t xml:space="preserve">Like many websites, this website also uses cookies </w:t>
      </w:r>
      <w:proofErr w:type="gramStart"/>
      <w:r w:rsidRPr="00AC10EA">
        <w:rPr>
          <w:color w:val="000000" w:themeColor="text1"/>
        </w:rPr>
        <w:t>in order to</w:t>
      </w:r>
      <w:proofErr w:type="gramEnd"/>
      <w:r w:rsidRPr="00AC10EA">
        <w:rPr>
          <w:color w:val="000000" w:themeColor="text1"/>
        </w:rPr>
        <w:t xml:space="preserve"> provide you with a more </w:t>
      </w:r>
      <w:proofErr w:type="spellStart"/>
      <w:r w:rsidRPr="00AC10EA">
        <w:rPr>
          <w:color w:val="000000" w:themeColor="text1"/>
        </w:rPr>
        <w:t>personalised</w:t>
      </w:r>
      <w:proofErr w:type="spellEnd"/>
      <w:r w:rsidRPr="00AC10EA">
        <w:rPr>
          <w:color w:val="000000" w:themeColor="text1"/>
        </w:rPr>
        <w:t xml:space="preserve"> web service. If you also do not wish to receive these cookies then you can easily modify your web browser to refuse cookies, or to notify you when you receive a new cookie. However, you may not be able to use all the interactive features of our site if these cookies are disabled, and so </w:t>
      </w:r>
      <w:proofErr w:type="gramStart"/>
      <w:r w:rsidRPr="00AC10EA">
        <w:rPr>
          <w:color w:val="000000" w:themeColor="text1"/>
        </w:rPr>
        <w:t>in order to</w:t>
      </w:r>
      <w:proofErr w:type="gramEnd"/>
      <w:r w:rsidRPr="00AC10EA">
        <w:rPr>
          <w:color w:val="000000" w:themeColor="text1"/>
        </w:rPr>
        <w:t xml:space="preserve"> enjoy the site to the full, we recommend that you leave them switched on. </w:t>
      </w:r>
      <w:r w:rsidRPr="00AC10EA">
        <w:rPr>
          <w:color w:val="000000" w:themeColor="text1"/>
        </w:rPr>
        <w:br/>
      </w:r>
      <w:r w:rsidRPr="00AC10EA">
        <w:rPr>
          <w:color w:val="000000" w:themeColor="text1"/>
        </w:rPr>
        <w:br/>
        <w:t xml:space="preserve">For more information on cookies or on instructions on how to stop cookies being installed on your browser, please refer to various specific websites on the Internet, such as </w:t>
      </w:r>
      <w:hyperlink r:id="rId6" w:history="1">
        <w:r w:rsidRPr="00AC10EA">
          <w:rPr>
            <w:rStyle w:val="Hyperlink"/>
            <w:rFonts w:cstheme="minorHAnsi"/>
            <w:b/>
            <w:bCs/>
            <w:color w:val="000000" w:themeColor="text1"/>
            <w:u w:val="none"/>
          </w:rPr>
          <w:t>www.aboutcookies.org</w:t>
        </w:r>
      </w:hyperlink>
    </w:p>
    <w:p w14:paraId="54A40F7F" w14:textId="77777777" w:rsidR="00D234D8" w:rsidRDefault="00D234D8" w:rsidP="00D234D8">
      <w:pPr>
        <w:pStyle w:val="NoSpacing"/>
      </w:pPr>
    </w:p>
    <w:p w14:paraId="34F36BE8" w14:textId="77777777" w:rsidR="00D234D8" w:rsidRDefault="00D234D8" w:rsidP="00D234D8">
      <w:pPr>
        <w:pStyle w:val="NoSpacing"/>
      </w:pPr>
    </w:p>
    <w:p w14:paraId="797F64EA" w14:textId="77777777" w:rsidR="00D234D8" w:rsidRDefault="00D234D8" w:rsidP="00D234D8">
      <w:pPr>
        <w:pStyle w:val="NoSpacing"/>
      </w:pPr>
    </w:p>
    <w:p w14:paraId="274F69B5" w14:textId="77777777" w:rsidR="007273EE" w:rsidRPr="00D234D8" w:rsidRDefault="00D234D8" w:rsidP="00D234D8">
      <w:pPr>
        <w:pStyle w:val="NoSpacing"/>
        <w:rPr>
          <w:b/>
        </w:rPr>
      </w:pPr>
      <w:r w:rsidRPr="00D234D8">
        <w:rPr>
          <w:b/>
        </w:rPr>
        <w:lastRenderedPageBreak/>
        <w:t>Consent</w:t>
      </w:r>
    </w:p>
    <w:p w14:paraId="2C97129B" w14:textId="77777777" w:rsidR="007273EE" w:rsidRPr="00AC10EA" w:rsidRDefault="007273EE" w:rsidP="00D234D8">
      <w:pPr>
        <w:pStyle w:val="NoSpacing"/>
        <w:rPr>
          <w:color w:val="000000"/>
        </w:rPr>
      </w:pPr>
      <w:r w:rsidRPr="00AC10EA">
        <w:rPr>
          <w:color w:val="000000"/>
        </w:rPr>
        <w:t xml:space="preserve">Here at </w:t>
      </w:r>
      <w:proofErr w:type="spellStart"/>
      <w:r w:rsidR="00AC10EA" w:rsidRPr="00AC10EA">
        <w:t>SciQuip</w:t>
      </w:r>
      <w:proofErr w:type="spellEnd"/>
      <w:r w:rsidRPr="00AC10EA">
        <w:rPr>
          <w:color w:val="FF0000"/>
        </w:rPr>
        <w:t xml:space="preserve"> </w:t>
      </w:r>
      <w:r w:rsidRPr="00AC10EA">
        <w:rPr>
          <w:color w:val="000000"/>
        </w:rPr>
        <w:t>we take your privacy seriously and will only use your personal information to administer your account and to provide the products and services you have requested from us.</w:t>
      </w:r>
    </w:p>
    <w:p w14:paraId="3AB19395" w14:textId="77777777" w:rsidR="007273EE" w:rsidRPr="00AC10EA" w:rsidRDefault="007273EE" w:rsidP="00D234D8">
      <w:pPr>
        <w:pStyle w:val="NoSpacing"/>
        <w:rPr>
          <w:color w:val="000000"/>
        </w:rPr>
      </w:pPr>
      <w:r w:rsidRPr="005E5D03">
        <w:t>However, from time to time we would like to contact you with details of</w:t>
      </w:r>
      <w:r w:rsidR="005E5D03" w:rsidRPr="005E5D03">
        <w:t xml:space="preserve"> other products and services </w:t>
      </w:r>
      <w:r w:rsidR="00AC10EA" w:rsidRPr="005E5D03">
        <w:rPr>
          <w:color w:val="000000"/>
        </w:rPr>
        <w:t xml:space="preserve">that </w:t>
      </w:r>
      <w:proofErr w:type="spellStart"/>
      <w:r w:rsidR="00AC10EA" w:rsidRPr="005E5D03">
        <w:rPr>
          <w:color w:val="000000"/>
        </w:rPr>
        <w:t>SciQuip</w:t>
      </w:r>
      <w:proofErr w:type="spellEnd"/>
      <w:r w:rsidRPr="005E5D03">
        <w:rPr>
          <w:color w:val="000000"/>
        </w:rPr>
        <w:t xml:space="preserve"> provide</w:t>
      </w:r>
      <w:r w:rsidR="005E5D03">
        <w:rPr>
          <w:color w:val="000000"/>
        </w:rPr>
        <w:t>, along with offers and competition information</w:t>
      </w:r>
      <w:r w:rsidRPr="005E5D03">
        <w:rPr>
          <w:color w:val="000000"/>
        </w:rPr>
        <w:t>.</w:t>
      </w:r>
      <w:r w:rsidRPr="00AC10EA">
        <w:rPr>
          <w:color w:val="000000"/>
        </w:rPr>
        <w:t xml:space="preserve"> </w:t>
      </w:r>
    </w:p>
    <w:p w14:paraId="49779BB6" w14:textId="77777777" w:rsidR="00432090" w:rsidRPr="009C5871" w:rsidRDefault="00714B71" w:rsidP="00D234D8">
      <w:pPr>
        <w:pStyle w:val="NoSpacing"/>
        <w:rPr>
          <w:color w:val="000000" w:themeColor="text1"/>
        </w:rPr>
      </w:pPr>
      <w:r w:rsidRPr="00AC10EA">
        <w:rPr>
          <w:color w:val="4F4F4F"/>
        </w:rPr>
        <w:br/>
      </w:r>
      <w:r w:rsidRPr="00D234D8">
        <w:rPr>
          <w:b/>
        </w:rPr>
        <w:t>Links</w:t>
      </w:r>
      <w:r w:rsidR="00D234D8" w:rsidRPr="00D234D8">
        <w:rPr>
          <w:b/>
        </w:rPr>
        <w:br/>
      </w:r>
      <w:r w:rsidR="00B32A47">
        <w:t xml:space="preserve">The </w:t>
      </w:r>
      <w:proofErr w:type="spellStart"/>
      <w:r w:rsidR="00B32A47">
        <w:t>SciQuip</w:t>
      </w:r>
      <w:proofErr w:type="spellEnd"/>
      <w:r w:rsidR="00B32A47">
        <w:t xml:space="preserve"> website</w:t>
      </w:r>
      <w:r w:rsidRPr="00AC10EA">
        <w:t xml:space="preserve"> contain</w:t>
      </w:r>
      <w:r w:rsidR="00B32A47">
        <w:t>s</w:t>
      </w:r>
      <w:r w:rsidRPr="00AC10EA">
        <w:t xml:space="preserve"> links to other sites which are not owned and controlled by </w:t>
      </w:r>
      <w:proofErr w:type="spellStart"/>
      <w:r w:rsidR="00AC10EA" w:rsidRPr="00AC10EA">
        <w:t>SciQuip</w:t>
      </w:r>
      <w:proofErr w:type="spellEnd"/>
      <w:r w:rsidR="009C5871">
        <w:t xml:space="preserve"> (Facebook, Instagram, </w:t>
      </w:r>
      <w:proofErr w:type="gramStart"/>
      <w:r w:rsidR="009C5871">
        <w:t>Twitter</w:t>
      </w:r>
      <w:proofErr w:type="gramEnd"/>
      <w:r w:rsidR="009C5871">
        <w:t xml:space="preserve"> and LinkedIn).</w:t>
      </w:r>
      <w:r w:rsidR="007273EE" w:rsidRPr="00AC10EA">
        <w:t xml:space="preserve"> </w:t>
      </w:r>
      <w:r w:rsidRPr="00AC10EA">
        <w:t xml:space="preserve">The privacy policies of the operators of these sites may differ from those of </w:t>
      </w:r>
      <w:proofErr w:type="spellStart"/>
      <w:r w:rsidR="00B41AB4">
        <w:t>SciQuip</w:t>
      </w:r>
      <w:proofErr w:type="spellEnd"/>
      <w:r w:rsidR="009D2122" w:rsidRPr="00AC10EA">
        <w:t xml:space="preserve"> Limited</w:t>
      </w:r>
      <w:r w:rsidRPr="00AC10EA">
        <w:t xml:space="preserve">. </w:t>
      </w:r>
      <w:proofErr w:type="gramStart"/>
      <w:r w:rsidRPr="00AC10EA">
        <w:t>Therefore</w:t>
      </w:r>
      <w:proofErr w:type="gramEnd"/>
      <w:r w:rsidRPr="00AC10EA">
        <w:t xml:space="preserve"> we cannot accept responsibility for the manner in which data is collected, store</w:t>
      </w:r>
      <w:r w:rsidR="009C5871">
        <w:t>d and used by these operators.</w:t>
      </w:r>
      <w:r w:rsidR="009C5871">
        <w:br/>
      </w:r>
    </w:p>
    <w:p w14:paraId="0C9D7421" w14:textId="7D64CC5B" w:rsidR="00960FB3" w:rsidRPr="00B55708" w:rsidRDefault="00714B71" w:rsidP="00D234D8">
      <w:pPr>
        <w:pStyle w:val="NoSpacing"/>
        <w:rPr>
          <w:sz w:val="28"/>
          <w:szCs w:val="28"/>
        </w:rPr>
      </w:pPr>
      <w:r w:rsidRPr="00D234D8">
        <w:rPr>
          <w:b/>
        </w:rPr>
        <w:t>Telephone</w:t>
      </w:r>
      <w:r w:rsidR="00D234D8" w:rsidRPr="00D234D8">
        <w:rPr>
          <w:b/>
        </w:rPr>
        <w:br/>
      </w:r>
      <w:r w:rsidR="00B32A47">
        <w:rPr>
          <w:color w:val="000000" w:themeColor="text1"/>
        </w:rPr>
        <w:t>When</w:t>
      </w:r>
      <w:r w:rsidRPr="00AC10EA">
        <w:rPr>
          <w:color w:val="000000" w:themeColor="text1"/>
        </w:rPr>
        <w:t xml:space="preserve"> you contact our Customer </w:t>
      </w:r>
      <w:r w:rsidR="00830E93" w:rsidRPr="00AC10EA">
        <w:rPr>
          <w:color w:val="000000" w:themeColor="text1"/>
        </w:rPr>
        <w:t>Services Helpline,</w:t>
      </w:r>
      <w:r w:rsidRPr="00AC10EA">
        <w:rPr>
          <w:color w:val="000000" w:themeColor="text1"/>
        </w:rPr>
        <w:t xml:space="preserve"> we will collect sufficient personal data for the purpose of providing you with swift and accurate correspondence regarding any queries you may have. We collect more than one means of contact to enable us to deal with your query as efficiently as possible. </w:t>
      </w:r>
      <w:r w:rsidRPr="00AC10EA">
        <w:rPr>
          <w:color w:val="000000" w:themeColor="text1"/>
        </w:rPr>
        <w:br/>
      </w:r>
      <w:r w:rsidRPr="00AC10EA">
        <w:rPr>
          <w:rStyle w:val="Heading1Char"/>
          <w:rFonts w:cstheme="minorHAnsi"/>
          <w:color w:val="548DD4" w:themeColor="text2" w:themeTint="99"/>
        </w:rPr>
        <w:br/>
      </w:r>
      <w:r w:rsidRPr="00D234D8">
        <w:rPr>
          <w:b/>
        </w:rPr>
        <w:t>Data Security</w:t>
      </w:r>
      <w:r w:rsidR="00D234D8" w:rsidRPr="00D234D8">
        <w:rPr>
          <w:b/>
        </w:rPr>
        <w:br/>
      </w:r>
      <w:r w:rsidRPr="00AC10EA">
        <w:rPr>
          <w:color w:val="000000" w:themeColor="text1"/>
        </w:rPr>
        <w:t xml:space="preserve">We do not keep any information for longer than is necessary to serve its original intended purpose and ensure that any information is destroyed thereafter. We do not share information that we have collected at registration about you with any third party for their independent use without your express permission. However, we may disclose your personal information without your permission when we are legally required to do so by, for example, a court order, for the purposes of prevention of fraud or other crime or </w:t>
      </w:r>
      <w:proofErr w:type="gramStart"/>
      <w:r w:rsidRPr="00AC10EA">
        <w:rPr>
          <w:color w:val="000000" w:themeColor="text1"/>
        </w:rPr>
        <w:t>in order to</w:t>
      </w:r>
      <w:proofErr w:type="gramEnd"/>
      <w:r w:rsidRPr="00AC10EA">
        <w:rPr>
          <w:color w:val="000000" w:themeColor="text1"/>
        </w:rPr>
        <w:t xml:space="preserve"> establish, exercise or defend our legal rights. </w:t>
      </w:r>
      <w:r w:rsidRPr="00AC10EA">
        <w:rPr>
          <w:color w:val="000000" w:themeColor="text1"/>
        </w:rPr>
        <w:br/>
      </w:r>
      <w:r w:rsidRPr="005E5D03">
        <w:br/>
        <w:t xml:space="preserve">We do not sell, </w:t>
      </w:r>
      <w:proofErr w:type="gramStart"/>
      <w:r w:rsidRPr="005E5D03">
        <w:t>rent</w:t>
      </w:r>
      <w:proofErr w:type="gramEnd"/>
      <w:r w:rsidRPr="005E5D03">
        <w:t xml:space="preserve"> or loan information about you to anyone. </w:t>
      </w:r>
      <w:r w:rsidRPr="00AC10EA">
        <w:rPr>
          <w:color w:val="000000" w:themeColor="text1"/>
        </w:rPr>
        <w:br/>
      </w:r>
      <w:r w:rsidRPr="00AC10EA">
        <w:rPr>
          <w:rStyle w:val="Heading1Char"/>
          <w:rFonts w:cstheme="minorHAnsi"/>
          <w:color w:val="548DD4" w:themeColor="text2" w:themeTint="99"/>
        </w:rPr>
        <w:br/>
      </w:r>
      <w:r w:rsidRPr="00D234D8">
        <w:rPr>
          <w:b/>
        </w:rPr>
        <w:t xml:space="preserve">Policy Changes </w:t>
      </w:r>
      <w:r w:rsidR="00D234D8" w:rsidRPr="00D234D8">
        <w:rPr>
          <w:b/>
        </w:rPr>
        <w:br/>
      </w:r>
      <w:r w:rsidRPr="00AC10EA">
        <w:rPr>
          <w:color w:val="000000" w:themeColor="text1"/>
        </w:rPr>
        <w:t xml:space="preserve">Any changes to this privacy policy will be posted on this website and take effect immediately. </w:t>
      </w:r>
      <w:r w:rsidRPr="00AC10EA">
        <w:rPr>
          <w:color w:val="000000" w:themeColor="text1"/>
        </w:rPr>
        <w:br/>
      </w:r>
      <w:r w:rsidRPr="00AC10EA">
        <w:rPr>
          <w:color w:val="000000" w:themeColor="text1"/>
        </w:rPr>
        <w:br/>
      </w:r>
      <w:r w:rsidRPr="00D234D8">
        <w:rPr>
          <w:b/>
        </w:rPr>
        <w:t xml:space="preserve">Your Rights </w:t>
      </w:r>
      <w:r w:rsidRPr="00D234D8">
        <w:rPr>
          <w:b/>
        </w:rPr>
        <w:br/>
      </w:r>
      <w:r w:rsidRPr="00AC10EA">
        <w:rPr>
          <w:color w:val="000000" w:themeColor="text1"/>
        </w:rPr>
        <w:t xml:space="preserve">You have a right to access the personal data that is held about you. If you wish to request a copy of any information that is held about you or ask us to make any changes necessary to ensure that it is accurate and kept up-to-date, </w:t>
      </w:r>
      <w:r w:rsidR="00960FB3" w:rsidRPr="00AC10EA">
        <w:rPr>
          <w:color w:val="000000" w:themeColor="text1"/>
        </w:rPr>
        <w:t>contact</w:t>
      </w:r>
      <w:r w:rsidR="00451929">
        <w:rPr>
          <w:color w:val="000000" w:themeColor="text1"/>
        </w:rPr>
        <w:t xml:space="preserve"> Deb Brooksbank,</w:t>
      </w:r>
      <w:r w:rsidR="00960FB3" w:rsidRPr="00AC10EA">
        <w:rPr>
          <w:color w:val="000000" w:themeColor="text1"/>
        </w:rPr>
        <w:t xml:space="preserve"> </w:t>
      </w:r>
      <w:hyperlink r:id="rId7" w:history="1">
        <w:r w:rsidR="00B268F6" w:rsidRPr="00D66429">
          <w:rPr>
            <w:rStyle w:val="Hyperlink"/>
          </w:rPr>
          <w:t>GDPR@sciquip.co.uk</w:t>
        </w:r>
      </w:hyperlink>
      <w:r w:rsidR="00C56FCE">
        <w:rPr>
          <w:color w:val="000000" w:themeColor="text1"/>
        </w:rPr>
        <w:t xml:space="preserve"> </w:t>
      </w:r>
      <w:r w:rsidR="00960FB3" w:rsidRPr="00C56FCE">
        <w:rPr>
          <w:color w:val="000000" w:themeColor="text1"/>
        </w:rPr>
        <w:t xml:space="preserve">or </w:t>
      </w:r>
      <w:r w:rsidR="00960FB3" w:rsidRPr="00AC10EA">
        <w:rPr>
          <w:color w:val="000000" w:themeColor="text1"/>
        </w:rPr>
        <w:t>enclosing your postal details</w:t>
      </w:r>
      <w:r w:rsidR="00960FB3">
        <w:rPr>
          <w:color w:val="000000" w:themeColor="text1"/>
        </w:rPr>
        <w:t>,</w:t>
      </w:r>
      <w:r w:rsidR="00960FB3" w:rsidRPr="00AC10EA">
        <w:rPr>
          <w:color w:val="000000" w:themeColor="text1"/>
        </w:rPr>
        <w:t xml:space="preserve"> </w:t>
      </w:r>
      <w:r w:rsidRPr="00AC10EA">
        <w:rPr>
          <w:color w:val="000000" w:themeColor="text1"/>
        </w:rPr>
        <w:t xml:space="preserve">please write to: </w:t>
      </w:r>
    </w:p>
    <w:p w14:paraId="0F7CD5C1" w14:textId="77777777" w:rsidR="00E04A9E" w:rsidRDefault="00E04A9E" w:rsidP="00D234D8">
      <w:pPr>
        <w:pStyle w:val="NoSpacing"/>
        <w:rPr>
          <w:color w:val="000000" w:themeColor="text1"/>
          <w:lang w:val="en-GB" w:eastAsia="en-GB"/>
        </w:rPr>
      </w:pPr>
      <w:r>
        <w:rPr>
          <w:color w:val="000000" w:themeColor="text1"/>
          <w:lang w:val="en-GB" w:eastAsia="en-GB"/>
        </w:rPr>
        <w:t>GDPR Dept</w:t>
      </w:r>
    </w:p>
    <w:p w14:paraId="432116B1" w14:textId="77777777" w:rsidR="00960FB3" w:rsidRPr="00EF7942" w:rsidRDefault="00451929" w:rsidP="00D234D8">
      <w:pPr>
        <w:pStyle w:val="NoSpacing"/>
        <w:rPr>
          <w:color w:val="000000" w:themeColor="text1"/>
          <w:lang w:val="en-GB" w:eastAsia="en-GB"/>
        </w:rPr>
      </w:pPr>
      <w:proofErr w:type="spellStart"/>
      <w:r>
        <w:rPr>
          <w:color w:val="000000" w:themeColor="text1"/>
          <w:lang w:val="en-GB" w:eastAsia="en-GB"/>
        </w:rPr>
        <w:t>SciQuip</w:t>
      </w:r>
      <w:proofErr w:type="spellEnd"/>
      <w:r>
        <w:rPr>
          <w:color w:val="000000" w:themeColor="text1"/>
          <w:lang w:val="en-GB" w:eastAsia="en-GB"/>
        </w:rPr>
        <w:t xml:space="preserve"> Ltd</w:t>
      </w:r>
    </w:p>
    <w:p w14:paraId="67706C60" w14:textId="77777777" w:rsidR="00960FB3" w:rsidRPr="00EF7942" w:rsidRDefault="00960FB3" w:rsidP="00D234D8">
      <w:pPr>
        <w:pStyle w:val="NoSpacing"/>
        <w:rPr>
          <w:color w:val="000000" w:themeColor="text1"/>
          <w:lang w:val="en-GB" w:eastAsia="en-GB"/>
        </w:rPr>
      </w:pPr>
      <w:r w:rsidRPr="00EF7942">
        <w:rPr>
          <w:color w:val="000000" w:themeColor="text1"/>
          <w:lang w:val="en-GB" w:eastAsia="en-GB"/>
        </w:rPr>
        <w:t>Newtown</w:t>
      </w:r>
    </w:p>
    <w:p w14:paraId="5EFA842D" w14:textId="77777777" w:rsidR="00960FB3" w:rsidRPr="00EF7942" w:rsidRDefault="00960FB3" w:rsidP="00D234D8">
      <w:pPr>
        <w:pStyle w:val="NoSpacing"/>
        <w:rPr>
          <w:color w:val="000000" w:themeColor="text1"/>
          <w:lang w:val="en-GB" w:eastAsia="en-GB"/>
        </w:rPr>
      </w:pPr>
      <w:r w:rsidRPr="00EF7942">
        <w:rPr>
          <w:color w:val="000000" w:themeColor="text1"/>
          <w:lang w:val="en-GB" w:eastAsia="en-GB"/>
        </w:rPr>
        <w:t>Wem</w:t>
      </w:r>
    </w:p>
    <w:p w14:paraId="4BADA25D" w14:textId="77777777" w:rsidR="00960FB3" w:rsidRPr="00EF7942" w:rsidRDefault="00960FB3" w:rsidP="00D234D8">
      <w:pPr>
        <w:pStyle w:val="NoSpacing"/>
        <w:rPr>
          <w:color w:val="000000" w:themeColor="text1"/>
          <w:lang w:val="en-GB" w:eastAsia="en-GB"/>
        </w:rPr>
      </w:pPr>
      <w:r w:rsidRPr="00EF7942">
        <w:rPr>
          <w:color w:val="000000" w:themeColor="text1"/>
          <w:lang w:val="en-GB" w:eastAsia="en-GB"/>
        </w:rPr>
        <w:t>Shropshire</w:t>
      </w:r>
    </w:p>
    <w:p w14:paraId="5F3AB8D4" w14:textId="77777777" w:rsidR="00960FB3" w:rsidRDefault="00960FB3" w:rsidP="00D234D8">
      <w:pPr>
        <w:pStyle w:val="NoSpacing"/>
        <w:rPr>
          <w:color w:val="000000" w:themeColor="text1"/>
          <w:lang w:val="en-GB" w:eastAsia="en-GB"/>
        </w:rPr>
      </w:pPr>
      <w:r w:rsidRPr="00EF7942">
        <w:rPr>
          <w:color w:val="000000" w:themeColor="text1"/>
          <w:lang w:val="en-GB" w:eastAsia="en-GB"/>
        </w:rPr>
        <w:t>SY4 5NU</w:t>
      </w:r>
    </w:p>
    <w:p w14:paraId="6AD17E32" w14:textId="77777777" w:rsidR="00E04A9E" w:rsidRPr="00E04A9E" w:rsidRDefault="00E04A9E" w:rsidP="00D234D8">
      <w:pPr>
        <w:pStyle w:val="NoSpacing"/>
        <w:rPr>
          <w:color w:val="000000" w:themeColor="text1"/>
          <w:lang w:val="en-GB" w:eastAsia="en-GB"/>
        </w:rPr>
      </w:pPr>
    </w:p>
    <w:p w14:paraId="01E33490" w14:textId="77777777" w:rsidR="005D3DF3" w:rsidRPr="00AC10EA" w:rsidRDefault="00714B71" w:rsidP="00D234D8">
      <w:pPr>
        <w:pStyle w:val="NoSpacing"/>
        <w:rPr>
          <w:color w:val="000000" w:themeColor="text1"/>
        </w:rPr>
      </w:pPr>
      <w:r w:rsidRPr="00D234D8">
        <w:rPr>
          <w:b/>
        </w:rPr>
        <w:t xml:space="preserve">Contact </w:t>
      </w:r>
      <w:r w:rsidRPr="00D234D8">
        <w:rPr>
          <w:b/>
        </w:rPr>
        <w:br/>
      </w:r>
      <w:r w:rsidRPr="00AC10EA">
        <w:rPr>
          <w:color w:val="000000" w:themeColor="text1"/>
        </w:rPr>
        <w:t>Should you have any queries regarding the ab</w:t>
      </w:r>
      <w:r w:rsidR="009D2122" w:rsidRPr="00AC10EA">
        <w:rPr>
          <w:color w:val="000000" w:themeColor="text1"/>
        </w:rPr>
        <w:t xml:space="preserve">ove policy, please e-mail </w:t>
      </w:r>
      <w:r w:rsidR="00C56FCE">
        <w:rPr>
          <w:color w:val="000000" w:themeColor="text1"/>
        </w:rPr>
        <w:t xml:space="preserve">Deb </w:t>
      </w:r>
      <w:r w:rsidR="00C56FCE" w:rsidRPr="00C56FCE">
        <w:rPr>
          <w:color w:val="000000" w:themeColor="text1"/>
        </w:rPr>
        <w:t>Brooksbank</w:t>
      </w:r>
      <w:r w:rsidR="00C56FCE" w:rsidRPr="00C56FCE">
        <w:rPr>
          <w:color w:val="FF0000"/>
        </w:rPr>
        <w:t xml:space="preserve">, </w:t>
      </w:r>
      <w:hyperlink r:id="rId8" w:history="1">
        <w:r w:rsidR="00B268F6" w:rsidRPr="00D66429">
          <w:rPr>
            <w:rStyle w:val="Hyperlink"/>
          </w:rPr>
          <w:t>GDPR@sciquip.co.uk</w:t>
        </w:r>
      </w:hyperlink>
    </w:p>
    <w:sectPr w:rsidR="005D3DF3" w:rsidRPr="00AC10EA" w:rsidSect="004E7B03">
      <w:headerReference w:type="default" r:id="rId9"/>
      <w:footerReference w:type="default" r:id="rId10"/>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ADFC" w14:textId="77777777" w:rsidR="00185461" w:rsidRDefault="00185461" w:rsidP="009D2122">
      <w:pPr>
        <w:spacing w:after="0" w:line="240" w:lineRule="auto"/>
      </w:pPr>
      <w:r>
        <w:separator/>
      </w:r>
    </w:p>
  </w:endnote>
  <w:endnote w:type="continuationSeparator" w:id="0">
    <w:p w14:paraId="1C5D2EAD" w14:textId="77777777" w:rsidR="00185461" w:rsidRDefault="00185461" w:rsidP="009D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55E5" w14:textId="4F8B1091" w:rsidR="00B9143F" w:rsidRPr="00C56FCE" w:rsidRDefault="00100275" w:rsidP="00B9143F">
    <w:pPr>
      <w:pStyle w:val="Footer"/>
      <w:rPr>
        <w:sz w:val="20"/>
        <w:szCs w:val="20"/>
      </w:rPr>
    </w:pPr>
    <w:r w:rsidRPr="00100275">
      <w:rPr>
        <w:sz w:val="20"/>
        <w:szCs w:val="20"/>
      </w:rPr>
      <w:t xml:space="preserve">Date Established:  </w:t>
    </w:r>
    <w:r w:rsidR="009C5871">
      <w:rPr>
        <w:sz w:val="20"/>
        <w:szCs w:val="20"/>
      </w:rPr>
      <w:t>13.06.22</w:t>
    </w:r>
    <w:r w:rsidR="00B9143F" w:rsidRPr="00C56FCE">
      <w:rPr>
        <w:sz w:val="20"/>
        <w:szCs w:val="20"/>
      </w:rPr>
      <w:t xml:space="preserve">   </w:t>
    </w:r>
    <w:r>
      <w:rPr>
        <w:sz w:val="20"/>
        <w:szCs w:val="20"/>
      </w:rPr>
      <w:tab/>
    </w:r>
    <w:r w:rsidR="009C5871">
      <w:rPr>
        <w:sz w:val="20"/>
        <w:szCs w:val="20"/>
      </w:rPr>
      <w:t>Issue level 2</w:t>
    </w:r>
    <w:r w:rsidRPr="00100275">
      <w:rPr>
        <w:sz w:val="20"/>
        <w:szCs w:val="20"/>
      </w:rPr>
      <w:t xml:space="preserve">                                        </w:t>
    </w:r>
    <w:r>
      <w:rPr>
        <w:sz w:val="20"/>
        <w:szCs w:val="20"/>
      </w:rPr>
      <w:t xml:space="preserve">      </w:t>
    </w:r>
    <w:r>
      <w:rPr>
        <w:sz w:val="20"/>
        <w:szCs w:val="20"/>
      </w:rPr>
      <w:tab/>
      <w:t xml:space="preserve"> </w:t>
    </w:r>
    <w:r w:rsidRPr="00100275">
      <w:rPr>
        <w:sz w:val="20"/>
        <w:szCs w:val="20"/>
      </w:rPr>
      <w:t xml:space="preserve">Date Reviewed: </w:t>
    </w:r>
    <w:proofErr w:type="gramStart"/>
    <w:r w:rsidR="00151598">
      <w:rPr>
        <w:sz w:val="20"/>
        <w:szCs w:val="20"/>
      </w:rPr>
      <w:t>14.11.23</w:t>
    </w:r>
    <w:proofErr w:type="gramEnd"/>
  </w:p>
  <w:p w14:paraId="32BA098F" w14:textId="550E3EA3" w:rsidR="00B9143F" w:rsidRPr="00100275" w:rsidRDefault="00100275">
    <w:pPr>
      <w:pStyle w:val="Footer"/>
      <w:rPr>
        <w:sz w:val="20"/>
        <w:szCs w:val="20"/>
      </w:rPr>
    </w:pPr>
    <w:r>
      <w:rPr>
        <w:sz w:val="20"/>
        <w:szCs w:val="20"/>
      </w:rPr>
      <w:t>SCI135</w:t>
    </w:r>
    <w:r w:rsidR="009C5871">
      <w:rPr>
        <w:sz w:val="20"/>
        <w:szCs w:val="20"/>
      </w:rPr>
      <w:t xml:space="preserve"> Privacy Policy (website)</w:t>
    </w:r>
    <w:r>
      <w:rPr>
        <w:sz w:val="20"/>
        <w:szCs w:val="20"/>
      </w:rPr>
      <w:tab/>
      <w:t xml:space="preserve">      </w:t>
    </w:r>
    <w:r>
      <w:rPr>
        <w:sz w:val="20"/>
        <w:szCs w:val="20"/>
      </w:rPr>
      <w:tab/>
      <w:t xml:space="preserve">(Next Review </w:t>
    </w:r>
    <w:r w:rsidR="00151598">
      <w:rPr>
        <w:sz w:val="20"/>
        <w:szCs w:val="20"/>
      </w:rPr>
      <w:t>May</w:t>
    </w:r>
    <w:r w:rsidR="00830E93">
      <w:rPr>
        <w:sz w:val="20"/>
        <w:szCs w:val="20"/>
      </w:rPr>
      <w:t xml:space="preserve"> 202</w:t>
    </w:r>
    <w:r w:rsidR="00151598">
      <w:rPr>
        <w:sz w:val="20"/>
        <w:szCs w:val="20"/>
      </w:rPr>
      <w:t>4</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171D" w14:textId="77777777" w:rsidR="00185461" w:rsidRDefault="00185461" w:rsidP="009D2122">
      <w:pPr>
        <w:spacing w:after="0" w:line="240" w:lineRule="auto"/>
      </w:pPr>
      <w:r>
        <w:separator/>
      </w:r>
    </w:p>
  </w:footnote>
  <w:footnote w:type="continuationSeparator" w:id="0">
    <w:p w14:paraId="769AFDA5" w14:textId="77777777" w:rsidR="00185461" w:rsidRDefault="00185461" w:rsidP="009D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09B6" w14:textId="77777777" w:rsidR="009D2122" w:rsidRDefault="00AC10EA">
    <w:pPr>
      <w:pStyle w:val="Header"/>
    </w:pPr>
    <w:r>
      <w:rPr>
        <w:noProof/>
        <w:lang w:val="en-GB" w:eastAsia="en-GB"/>
      </w:rPr>
      <w:drawing>
        <wp:anchor distT="0" distB="0" distL="114300" distR="114300" simplePos="0" relativeHeight="251659264" behindDoc="0" locked="0" layoutInCell="1" allowOverlap="1" wp14:anchorId="0AF76112" wp14:editId="065C64C9">
          <wp:simplePos x="0" y="0"/>
          <wp:positionH relativeFrom="margin">
            <wp:posOffset>5581650</wp:posOffset>
          </wp:positionH>
          <wp:positionV relativeFrom="margin">
            <wp:posOffset>-571500</wp:posOffset>
          </wp:positionV>
          <wp:extent cx="932815" cy="6953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Qu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81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71"/>
    <w:rsid w:val="00100275"/>
    <w:rsid w:val="00151598"/>
    <w:rsid w:val="00185461"/>
    <w:rsid w:val="00197E68"/>
    <w:rsid w:val="00223311"/>
    <w:rsid w:val="00237160"/>
    <w:rsid w:val="002470CC"/>
    <w:rsid w:val="003F6B09"/>
    <w:rsid w:val="00405AA3"/>
    <w:rsid w:val="00432090"/>
    <w:rsid w:val="00451929"/>
    <w:rsid w:val="004E7B03"/>
    <w:rsid w:val="0051303B"/>
    <w:rsid w:val="005345EB"/>
    <w:rsid w:val="00592907"/>
    <w:rsid w:val="005D3DF3"/>
    <w:rsid w:val="005E5D03"/>
    <w:rsid w:val="005E6610"/>
    <w:rsid w:val="0067479C"/>
    <w:rsid w:val="006D56CE"/>
    <w:rsid w:val="006F179B"/>
    <w:rsid w:val="00714B71"/>
    <w:rsid w:val="007273EE"/>
    <w:rsid w:val="00830E93"/>
    <w:rsid w:val="00884176"/>
    <w:rsid w:val="00960FB3"/>
    <w:rsid w:val="009C5871"/>
    <w:rsid w:val="009D2122"/>
    <w:rsid w:val="00A43CCE"/>
    <w:rsid w:val="00AB7365"/>
    <w:rsid w:val="00AC10EA"/>
    <w:rsid w:val="00B268F6"/>
    <w:rsid w:val="00B32A47"/>
    <w:rsid w:val="00B41AB4"/>
    <w:rsid w:val="00B55708"/>
    <w:rsid w:val="00B9143F"/>
    <w:rsid w:val="00BF113D"/>
    <w:rsid w:val="00C56FCE"/>
    <w:rsid w:val="00C9635C"/>
    <w:rsid w:val="00CE516F"/>
    <w:rsid w:val="00D234D8"/>
    <w:rsid w:val="00D62303"/>
    <w:rsid w:val="00E01CB0"/>
    <w:rsid w:val="00E04A9E"/>
    <w:rsid w:val="00E65A9A"/>
    <w:rsid w:val="00EB4517"/>
    <w:rsid w:val="00EF7942"/>
    <w:rsid w:val="00F9211E"/>
    <w:rsid w:val="00FC2F0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8659D1"/>
  <w15:docId w15:val="{F5F050BA-BF58-44E1-86AB-FFC71F9F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3EE"/>
    <w:pPr>
      <w:outlineLvl w:val="0"/>
    </w:pPr>
    <w:rPr>
      <w:b/>
      <w:bCs/>
      <w:sz w:val="28"/>
      <w:szCs w:val="28"/>
    </w:rPr>
  </w:style>
  <w:style w:type="paragraph" w:styleId="Heading2">
    <w:name w:val="heading 2"/>
    <w:basedOn w:val="Normal"/>
    <w:next w:val="Normal"/>
    <w:link w:val="Heading2Char"/>
    <w:uiPriority w:val="9"/>
    <w:semiHidden/>
    <w:unhideWhenUsed/>
    <w:qFormat/>
    <w:rsid w:val="00AC10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B71"/>
    <w:rPr>
      <w:color w:val="0000FF"/>
      <w:u w:val="single"/>
    </w:rPr>
  </w:style>
  <w:style w:type="paragraph" w:styleId="Header">
    <w:name w:val="header"/>
    <w:basedOn w:val="Normal"/>
    <w:link w:val="HeaderChar"/>
    <w:uiPriority w:val="99"/>
    <w:unhideWhenUsed/>
    <w:rsid w:val="009D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122"/>
  </w:style>
  <w:style w:type="paragraph" w:styleId="Footer">
    <w:name w:val="footer"/>
    <w:basedOn w:val="Normal"/>
    <w:link w:val="FooterChar"/>
    <w:uiPriority w:val="99"/>
    <w:unhideWhenUsed/>
    <w:rsid w:val="009D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122"/>
  </w:style>
  <w:style w:type="paragraph" w:styleId="NormalWeb">
    <w:name w:val="Normal (Web)"/>
    <w:basedOn w:val="Normal"/>
    <w:uiPriority w:val="99"/>
    <w:unhideWhenUsed/>
    <w:rsid w:val="007273EE"/>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1Char">
    <w:name w:val="Heading 1 Char"/>
    <w:basedOn w:val="DefaultParagraphFont"/>
    <w:link w:val="Heading1"/>
    <w:uiPriority w:val="9"/>
    <w:rsid w:val="007273EE"/>
    <w:rPr>
      <w:b/>
      <w:bCs/>
      <w:sz w:val="28"/>
      <w:szCs w:val="28"/>
    </w:rPr>
  </w:style>
  <w:style w:type="character" w:customStyle="1" w:styleId="Heading2Char">
    <w:name w:val="Heading 2 Char"/>
    <w:basedOn w:val="DefaultParagraphFont"/>
    <w:link w:val="Heading2"/>
    <w:uiPriority w:val="9"/>
    <w:semiHidden/>
    <w:rsid w:val="00AC10E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C10EA"/>
    <w:pPr>
      <w:spacing w:after="0" w:line="240" w:lineRule="auto"/>
    </w:pPr>
  </w:style>
  <w:style w:type="character" w:customStyle="1" w:styleId="UnresolvedMention1">
    <w:name w:val="Unresolved Mention1"/>
    <w:basedOn w:val="DefaultParagraphFont"/>
    <w:uiPriority w:val="99"/>
    <w:semiHidden/>
    <w:unhideWhenUsed/>
    <w:rsid w:val="00C56FCE"/>
    <w:rPr>
      <w:color w:val="605E5C"/>
      <w:shd w:val="clear" w:color="auto" w:fill="E1DFDD"/>
    </w:rPr>
  </w:style>
  <w:style w:type="character" w:customStyle="1" w:styleId="UnresolvedMention2">
    <w:name w:val="Unresolved Mention2"/>
    <w:basedOn w:val="DefaultParagraphFont"/>
    <w:uiPriority w:val="99"/>
    <w:semiHidden/>
    <w:unhideWhenUsed/>
    <w:rsid w:val="00B26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ciquip.co.uk"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GDPR@sciquip.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cookies.org/"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0F694F9D4AC4FA17428ABA722AF58" ma:contentTypeVersion="14" ma:contentTypeDescription="Create a new document." ma:contentTypeScope="" ma:versionID="78d1eccd6390ae6a5f3465e6657b5e51">
  <xsd:schema xmlns:xsd="http://www.w3.org/2001/XMLSchema" xmlns:xs="http://www.w3.org/2001/XMLSchema" xmlns:p="http://schemas.microsoft.com/office/2006/metadata/properties" xmlns:ns2="d25f2649-9b59-4f6e-b283-37773e2a5338" xmlns:ns3="7e580211-a4c0-4c84-bb37-0ca718607627" targetNamespace="http://schemas.microsoft.com/office/2006/metadata/properties" ma:root="true" ma:fieldsID="b91fdefe85beaee12f070df439e306c8" ns2:_="" ns3:_="">
    <xsd:import namespace="d25f2649-9b59-4f6e-b283-37773e2a5338"/>
    <xsd:import namespace="7e580211-a4c0-4c84-bb37-0ca7186076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f2649-9b59-4f6e-b283-37773e2a5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a3b496-2ad6-4e8a-8a85-f58131ce2f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80211-a4c0-4c84-bb37-0ca71860762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26826c-239e-4c7d-a779-764a44567d43}" ma:internalName="TaxCatchAll" ma:showField="CatchAllData" ma:web="7e580211-a4c0-4c84-bb37-0ca7186076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580211-a4c0-4c84-bb37-0ca718607627" xsi:nil="true"/>
    <lcf76f155ced4ddcb4097134ff3c332f xmlns="d25f2649-9b59-4f6e-b283-37773e2a53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9F4102-8A3E-44B5-96D4-6AE7E2259393}"/>
</file>

<file path=customXml/itemProps2.xml><?xml version="1.0" encoding="utf-8"?>
<ds:datastoreItem xmlns:ds="http://schemas.openxmlformats.org/officeDocument/2006/customXml" ds:itemID="{3D6A172C-FFF5-4717-83BE-144A50E74E34}"/>
</file>

<file path=customXml/itemProps3.xml><?xml version="1.0" encoding="utf-8"?>
<ds:datastoreItem xmlns:ds="http://schemas.openxmlformats.org/officeDocument/2006/customXml" ds:itemID="{0DAFA099-0022-47F6-B017-220A77BD3099}"/>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dc:creator>
  <cp:lastModifiedBy>Deb Brooksbank</cp:lastModifiedBy>
  <cp:revision>2</cp:revision>
  <dcterms:created xsi:type="dcterms:W3CDTF">2023-11-14T18:10:00Z</dcterms:created>
  <dcterms:modified xsi:type="dcterms:W3CDTF">2023-11-14T18:10:00Z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0x0101003600F694F9D4AC4FA17428ABA722AF58</vt:lpwstr>
  </property>
  <property fmtid="{D5CDD505-2E9C-101B-9397-08002B2CF9AE}" pid="3" name="Order">
    <vt:r8>4402400</vt:r8>
  </property>
</Properties>
</file>