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39CF" w14:textId="75C2B96C" w:rsidR="00C97D66" w:rsidRPr="004A1744" w:rsidRDefault="00BC72F1" w:rsidP="004A1744">
      <w:pPr>
        <w:pStyle w:val="Heading2"/>
      </w:pPr>
      <w:bookmarkStart w:id="0" w:name="_Toc484079854"/>
      <w:permStart w:id="464800636" w:edGrp="everyone"/>
      <w:r w:rsidRPr="004A1744">
        <w:drawing>
          <wp:anchor distT="0" distB="0" distL="114300" distR="114300" simplePos="0" relativeHeight="251659264" behindDoc="0" locked="0" layoutInCell="1" allowOverlap="1" wp14:anchorId="4A50512E" wp14:editId="5C53DA63">
            <wp:simplePos x="0" y="0"/>
            <wp:positionH relativeFrom="margin">
              <wp:posOffset>104775</wp:posOffset>
            </wp:positionH>
            <wp:positionV relativeFrom="margin">
              <wp:posOffset>-302260</wp:posOffset>
            </wp:positionV>
            <wp:extent cx="115062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Qui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0620" cy="857250"/>
                    </a:xfrm>
                    <a:prstGeom prst="rect">
                      <a:avLst/>
                    </a:prstGeom>
                  </pic:spPr>
                </pic:pic>
              </a:graphicData>
            </a:graphic>
            <wp14:sizeRelH relativeFrom="margin">
              <wp14:pctWidth>0</wp14:pctWidth>
            </wp14:sizeRelH>
            <wp14:sizeRelV relativeFrom="margin">
              <wp14:pctHeight>0</wp14:pctHeight>
            </wp14:sizeRelV>
          </wp:anchor>
        </w:drawing>
      </w:r>
      <w:permEnd w:id="464800636"/>
    </w:p>
    <w:p w14:paraId="6F6B9AB2" w14:textId="0562CE49" w:rsidR="00E21E72" w:rsidRPr="004A1744" w:rsidRDefault="004A1744" w:rsidP="004A1744">
      <w:pPr>
        <w:pStyle w:val="Heading2"/>
        <w:jc w:val="left"/>
      </w:pPr>
      <w:r>
        <w:t xml:space="preserve">  </w:t>
      </w:r>
      <w:r w:rsidR="004E6468" w:rsidRPr="004A1744">
        <w:t xml:space="preserve">General </w:t>
      </w:r>
      <w:r w:rsidR="00E21E72" w:rsidRPr="004A1744">
        <w:t>Data Protection</w:t>
      </w:r>
      <w:r w:rsidR="00236071" w:rsidRPr="004A1744">
        <w:t xml:space="preserve"> Regulations</w:t>
      </w:r>
      <w:r w:rsidR="008B4F8E" w:rsidRPr="004A1744">
        <w:t xml:space="preserve"> (GDPR)</w:t>
      </w:r>
      <w:r w:rsidR="00E21E72" w:rsidRPr="004A1744">
        <w:t xml:space="preserve"> Policy</w:t>
      </w:r>
      <w:bookmarkEnd w:id="0"/>
    </w:p>
    <w:p w14:paraId="0E1A9581" w14:textId="77777777" w:rsidR="00E21E72" w:rsidRPr="00B2192B" w:rsidRDefault="00E21E72" w:rsidP="00E21E72">
      <w:pPr>
        <w:rPr>
          <w:rFonts w:ascii="Calibri" w:hAnsi="Calibri" w:cs="Arial"/>
          <w:sz w:val="24"/>
          <w:szCs w:val="24"/>
        </w:rPr>
      </w:pPr>
    </w:p>
    <w:p w14:paraId="154B3A97" w14:textId="669E4674" w:rsidR="00E21E72" w:rsidRPr="00451D70" w:rsidRDefault="00E21E72" w:rsidP="00C97D66">
      <w:pPr>
        <w:jc w:val="both"/>
        <w:rPr>
          <w:rFonts w:asciiTheme="minorHAnsi" w:hAnsiTheme="minorHAnsi" w:cstheme="minorHAnsi"/>
          <w:sz w:val="24"/>
          <w:szCs w:val="24"/>
        </w:rPr>
      </w:pPr>
      <w:r w:rsidRPr="00451D70">
        <w:rPr>
          <w:rFonts w:asciiTheme="minorHAnsi" w:hAnsiTheme="minorHAnsi" w:cstheme="minorHAnsi"/>
          <w:sz w:val="24"/>
          <w:szCs w:val="24"/>
        </w:rPr>
        <w:t>It is a legal requirement for the Company to comply with the</w:t>
      </w:r>
      <w:r w:rsidR="004A1744" w:rsidRPr="00451D70">
        <w:rPr>
          <w:rFonts w:asciiTheme="minorHAnsi" w:hAnsiTheme="minorHAnsi" w:cstheme="minorHAnsi"/>
          <w:sz w:val="24"/>
          <w:szCs w:val="24"/>
        </w:rPr>
        <w:t xml:space="preserve"> General Data Protection Regulations (GDPR)</w:t>
      </w:r>
      <w:r w:rsidR="004A1744">
        <w:rPr>
          <w:rFonts w:asciiTheme="minorHAnsi" w:hAnsiTheme="minorHAnsi" w:cstheme="minorHAnsi"/>
          <w:sz w:val="24"/>
          <w:szCs w:val="24"/>
        </w:rPr>
        <w:t xml:space="preserve">. </w:t>
      </w:r>
      <w:r w:rsidR="00DC3287" w:rsidRPr="00451D70">
        <w:rPr>
          <w:rFonts w:asciiTheme="minorHAnsi" w:hAnsiTheme="minorHAnsi" w:cstheme="minorHAnsi"/>
          <w:sz w:val="24"/>
          <w:szCs w:val="24"/>
        </w:rPr>
        <w:t xml:space="preserve">It is also the Company’s policy to ensure any personal data held by us in whatever form be treated with sensitivity and privacy, as befits such information.  </w:t>
      </w:r>
    </w:p>
    <w:p w14:paraId="54CDB8A8" w14:textId="7331E2EA" w:rsidR="00DC3287" w:rsidRPr="00451D70" w:rsidRDefault="00DC3287" w:rsidP="00C97D66">
      <w:pPr>
        <w:jc w:val="both"/>
        <w:rPr>
          <w:rFonts w:asciiTheme="minorHAnsi" w:hAnsiTheme="minorHAnsi" w:cstheme="minorHAnsi"/>
          <w:sz w:val="24"/>
          <w:szCs w:val="24"/>
        </w:rPr>
      </w:pPr>
    </w:p>
    <w:p w14:paraId="560469D5" w14:textId="114FBCDC" w:rsidR="00DC3287" w:rsidRPr="00451D70" w:rsidRDefault="005B421B" w:rsidP="00C97D66">
      <w:pPr>
        <w:overflowPunct/>
        <w:autoSpaceDE/>
        <w:autoSpaceDN/>
        <w:adjustRightInd/>
        <w:spacing w:line="276" w:lineRule="auto"/>
        <w:jc w:val="both"/>
        <w:textAlignment w:val="auto"/>
        <w:rPr>
          <w:rFonts w:asciiTheme="minorHAnsi" w:hAnsiTheme="minorHAnsi" w:cstheme="minorHAnsi"/>
          <w:sz w:val="24"/>
          <w:szCs w:val="24"/>
          <w:lang w:eastAsia="en-US"/>
        </w:rPr>
      </w:pPr>
      <w:r w:rsidRPr="00451D70">
        <w:rPr>
          <w:rFonts w:asciiTheme="minorHAnsi" w:hAnsiTheme="minorHAnsi" w:cstheme="minorHAnsi"/>
          <w:sz w:val="24"/>
          <w:szCs w:val="24"/>
          <w:lang w:eastAsia="en-US"/>
        </w:rPr>
        <w:t>SciQuip Ltd</w:t>
      </w:r>
      <w:r w:rsidR="000769B5" w:rsidRPr="00451D70">
        <w:rPr>
          <w:rFonts w:asciiTheme="minorHAnsi" w:hAnsiTheme="minorHAnsi" w:cstheme="minorHAnsi"/>
          <w:sz w:val="24"/>
          <w:szCs w:val="24"/>
          <w:lang w:eastAsia="en-US"/>
        </w:rPr>
        <w:t xml:space="preserve"> </w:t>
      </w:r>
      <w:r w:rsidR="004A1744">
        <w:rPr>
          <w:rFonts w:asciiTheme="minorHAnsi" w:hAnsiTheme="minorHAnsi" w:cstheme="minorHAnsi"/>
          <w:sz w:val="24"/>
          <w:szCs w:val="24"/>
          <w:lang w:eastAsia="en-US"/>
        </w:rPr>
        <w:t>is</w:t>
      </w:r>
      <w:r w:rsidR="00AB456B" w:rsidRPr="00451D70">
        <w:rPr>
          <w:rFonts w:asciiTheme="minorHAnsi" w:hAnsiTheme="minorHAnsi" w:cstheme="minorHAnsi"/>
          <w:sz w:val="24"/>
          <w:szCs w:val="24"/>
          <w:lang w:eastAsia="en-US"/>
        </w:rPr>
        <w:t xml:space="preserve"> registered</w:t>
      </w:r>
      <w:r w:rsidR="00DC3287" w:rsidRPr="00451D70">
        <w:rPr>
          <w:rFonts w:asciiTheme="minorHAnsi" w:hAnsiTheme="minorHAnsi" w:cstheme="minorHAnsi"/>
          <w:sz w:val="24"/>
          <w:szCs w:val="24"/>
          <w:lang w:eastAsia="en-US"/>
        </w:rPr>
        <w:t xml:space="preserve"> with the Information Commissioners Office (ICO) to process information</w:t>
      </w:r>
      <w:r w:rsidR="000769B5" w:rsidRPr="00451D70">
        <w:rPr>
          <w:rFonts w:asciiTheme="minorHAnsi" w:hAnsiTheme="minorHAnsi" w:cstheme="minorHAnsi"/>
          <w:sz w:val="24"/>
          <w:szCs w:val="24"/>
          <w:lang w:eastAsia="en-US"/>
        </w:rPr>
        <w:t xml:space="preserve">, certificate reference number </w:t>
      </w:r>
      <w:r w:rsidRPr="00451D70">
        <w:rPr>
          <w:rFonts w:asciiTheme="minorHAnsi" w:hAnsiTheme="minorHAnsi" w:cstheme="minorHAnsi"/>
          <w:sz w:val="24"/>
          <w:szCs w:val="24"/>
          <w:lang w:eastAsia="en-US"/>
        </w:rPr>
        <w:t>ZA347354</w:t>
      </w:r>
      <w:r w:rsidR="000B059C">
        <w:rPr>
          <w:rFonts w:asciiTheme="minorHAnsi" w:hAnsiTheme="minorHAnsi" w:cstheme="minorHAnsi"/>
          <w:sz w:val="24"/>
          <w:szCs w:val="24"/>
          <w:lang w:eastAsia="en-US"/>
        </w:rPr>
        <w:t>.</w:t>
      </w:r>
    </w:p>
    <w:p w14:paraId="5BDB1BB3" w14:textId="77777777" w:rsidR="00DC3287" w:rsidRPr="00451D70" w:rsidRDefault="00DC3287" w:rsidP="00C97D66">
      <w:pPr>
        <w:jc w:val="both"/>
        <w:rPr>
          <w:rFonts w:asciiTheme="minorHAnsi" w:hAnsiTheme="minorHAnsi" w:cstheme="minorHAnsi"/>
          <w:sz w:val="24"/>
          <w:szCs w:val="24"/>
        </w:rPr>
      </w:pPr>
    </w:p>
    <w:p w14:paraId="737AA974" w14:textId="77777777" w:rsidR="00B134F0" w:rsidRPr="00451D70" w:rsidRDefault="00E21E72"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The Company needs to keep certain information about its employees, customers, and suppliers for financial and commercial reasons and to enable us to monitor performance, to ensure legal compliance and for health and safety purposes. </w:t>
      </w:r>
    </w:p>
    <w:p w14:paraId="487B7006" w14:textId="77777777" w:rsidR="00B134F0" w:rsidRPr="00451D70" w:rsidRDefault="00B134F0" w:rsidP="00C97D66">
      <w:pPr>
        <w:jc w:val="both"/>
        <w:rPr>
          <w:rFonts w:asciiTheme="minorHAnsi" w:hAnsiTheme="minorHAnsi" w:cstheme="minorHAnsi"/>
          <w:sz w:val="24"/>
          <w:szCs w:val="24"/>
        </w:rPr>
      </w:pPr>
    </w:p>
    <w:p w14:paraId="05E42040" w14:textId="5A6F68E3" w:rsidR="008042D8" w:rsidRPr="00451D70" w:rsidRDefault="00B134F0" w:rsidP="00C97D66">
      <w:pPr>
        <w:jc w:val="both"/>
        <w:rPr>
          <w:rFonts w:asciiTheme="minorHAnsi" w:hAnsiTheme="minorHAnsi" w:cstheme="minorHAnsi"/>
          <w:sz w:val="24"/>
          <w:szCs w:val="24"/>
        </w:rPr>
      </w:pPr>
      <w:r w:rsidRPr="00451D70">
        <w:rPr>
          <w:rFonts w:asciiTheme="minorHAnsi" w:hAnsiTheme="minorHAnsi" w:cstheme="minorHAnsi"/>
          <w:sz w:val="24"/>
          <w:szCs w:val="24"/>
        </w:rPr>
        <w:t>This policy sets out how we seek to protect pers</w:t>
      </w:r>
      <w:r w:rsidR="00C97D66" w:rsidRPr="00451D70">
        <w:rPr>
          <w:rFonts w:asciiTheme="minorHAnsi" w:hAnsiTheme="minorHAnsi" w:cstheme="minorHAnsi"/>
          <w:sz w:val="24"/>
          <w:szCs w:val="24"/>
        </w:rPr>
        <w:t>onal data and ensure that staff understands</w:t>
      </w:r>
      <w:r w:rsidRPr="00451D70">
        <w:rPr>
          <w:rFonts w:asciiTheme="minorHAnsi" w:hAnsiTheme="minorHAnsi" w:cstheme="minorHAnsi"/>
          <w:sz w:val="24"/>
          <w:szCs w:val="24"/>
        </w:rPr>
        <w:t xml:space="preserve"> the rules governing their use of personal data to which they have access in the course of their work. </w:t>
      </w:r>
    </w:p>
    <w:p w14:paraId="2DF7A7DD" w14:textId="77777777" w:rsidR="008042D8" w:rsidRPr="00451D70" w:rsidRDefault="008042D8" w:rsidP="00C97D66">
      <w:pPr>
        <w:jc w:val="both"/>
        <w:rPr>
          <w:rFonts w:asciiTheme="minorHAnsi" w:hAnsiTheme="minorHAnsi" w:cstheme="minorHAnsi"/>
          <w:sz w:val="24"/>
          <w:szCs w:val="24"/>
        </w:rPr>
      </w:pPr>
    </w:p>
    <w:p w14:paraId="558F7999" w14:textId="01286B9C" w:rsidR="00B134F0" w:rsidRPr="00451D70" w:rsidRDefault="00B134F0" w:rsidP="00C97D66">
      <w:pPr>
        <w:jc w:val="both"/>
        <w:rPr>
          <w:rFonts w:asciiTheme="minorHAnsi" w:hAnsiTheme="minorHAnsi" w:cstheme="minorHAnsi"/>
          <w:sz w:val="24"/>
          <w:szCs w:val="24"/>
        </w:rPr>
      </w:pPr>
      <w:proofErr w:type="gramStart"/>
      <w:r w:rsidRPr="00451D70">
        <w:rPr>
          <w:rFonts w:asciiTheme="minorHAnsi" w:hAnsiTheme="minorHAnsi" w:cstheme="minorHAnsi"/>
          <w:sz w:val="24"/>
          <w:szCs w:val="24"/>
        </w:rPr>
        <w:t>In particular, this</w:t>
      </w:r>
      <w:proofErr w:type="gramEnd"/>
      <w:r w:rsidRPr="00451D70">
        <w:rPr>
          <w:rFonts w:asciiTheme="minorHAnsi" w:hAnsiTheme="minorHAnsi" w:cstheme="minorHAnsi"/>
          <w:sz w:val="24"/>
          <w:szCs w:val="24"/>
        </w:rPr>
        <w:t xml:space="preserve"> policy requires staff to ensure that the </w:t>
      </w:r>
      <w:r w:rsidR="008042D8" w:rsidRPr="00451D70">
        <w:rPr>
          <w:rFonts w:asciiTheme="minorHAnsi" w:hAnsiTheme="minorHAnsi" w:cstheme="minorHAnsi"/>
          <w:sz w:val="24"/>
          <w:szCs w:val="24"/>
        </w:rPr>
        <w:t xml:space="preserve">Data Protection Officer </w:t>
      </w:r>
      <w:r w:rsidRPr="00451D70">
        <w:rPr>
          <w:rFonts w:asciiTheme="minorHAnsi" w:hAnsiTheme="minorHAnsi" w:cstheme="minorHAnsi"/>
          <w:sz w:val="24"/>
          <w:szCs w:val="24"/>
        </w:rPr>
        <w:t>be consulted before any significant new data processing activity is initiated to ensure that relevant compliance steps are addressed.</w:t>
      </w:r>
    </w:p>
    <w:p w14:paraId="0811A196" w14:textId="2770A3ED" w:rsidR="00B134F0" w:rsidRPr="00451D70" w:rsidRDefault="00B134F0" w:rsidP="00C97D66">
      <w:pPr>
        <w:jc w:val="both"/>
        <w:rPr>
          <w:rFonts w:asciiTheme="minorHAnsi" w:hAnsiTheme="minorHAnsi" w:cstheme="minorHAnsi"/>
          <w:sz w:val="24"/>
          <w:szCs w:val="24"/>
        </w:rPr>
      </w:pPr>
    </w:p>
    <w:p w14:paraId="644FA322" w14:textId="623838A2"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To ensure the implementation of this policy the Company has designated </w:t>
      </w:r>
      <w:r w:rsidR="005B421B" w:rsidRPr="00451D70">
        <w:rPr>
          <w:rFonts w:asciiTheme="minorHAnsi" w:hAnsiTheme="minorHAnsi" w:cstheme="minorHAnsi"/>
          <w:sz w:val="24"/>
          <w:szCs w:val="24"/>
        </w:rPr>
        <w:t>Deb Brooksbank</w:t>
      </w:r>
      <w:r w:rsidRPr="00451D70">
        <w:rPr>
          <w:rFonts w:asciiTheme="minorHAnsi" w:hAnsiTheme="minorHAnsi" w:cstheme="minorHAnsi"/>
          <w:sz w:val="24"/>
          <w:szCs w:val="24"/>
        </w:rPr>
        <w:t xml:space="preserve"> as </w:t>
      </w:r>
      <w:r w:rsidR="00A02361" w:rsidRPr="00451D70">
        <w:rPr>
          <w:rFonts w:asciiTheme="minorHAnsi" w:hAnsiTheme="minorHAnsi" w:cstheme="minorHAnsi"/>
          <w:sz w:val="24"/>
          <w:szCs w:val="24"/>
        </w:rPr>
        <w:t xml:space="preserve">the </w:t>
      </w:r>
      <w:r w:rsidRPr="00451D70">
        <w:rPr>
          <w:rFonts w:asciiTheme="minorHAnsi" w:hAnsiTheme="minorHAnsi" w:cstheme="minorHAnsi"/>
          <w:sz w:val="24"/>
          <w:szCs w:val="24"/>
        </w:rPr>
        <w:t xml:space="preserve">Data Protection Officer.  All enquiries relating to the holding of personal data should be referred to </w:t>
      </w:r>
      <w:r w:rsidR="00B214CD" w:rsidRPr="00451D70">
        <w:rPr>
          <w:rFonts w:asciiTheme="minorHAnsi" w:hAnsiTheme="minorHAnsi" w:cstheme="minorHAnsi"/>
          <w:sz w:val="24"/>
          <w:szCs w:val="24"/>
        </w:rPr>
        <w:t xml:space="preserve">them </w:t>
      </w:r>
      <w:r w:rsidRPr="00451D70">
        <w:rPr>
          <w:rFonts w:asciiTheme="minorHAnsi" w:hAnsiTheme="minorHAnsi" w:cstheme="minorHAnsi"/>
          <w:sz w:val="24"/>
          <w:szCs w:val="24"/>
        </w:rPr>
        <w:t>in the first instance.</w:t>
      </w:r>
    </w:p>
    <w:p w14:paraId="5AB1F119" w14:textId="77777777" w:rsidR="00B214CD" w:rsidRPr="00451D70" w:rsidRDefault="00B214CD" w:rsidP="00C97D66">
      <w:pPr>
        <w:jc w:val="both"/>
        <w:rPr>
          <w:rFonts w:asciiTheme="minorHAnsi" w:hAnsiTheme="minorHAnsi" w:cstheme="minorHAnsi"/>
          <w:sz w:val="24"/>
          <w:szCs w:val="24"/>
        </w:rPr>
      </w:pPr>
    </w:p>
    <w:p w14:paraId="6BEA8D56" w14:textId="77777777" w:rsidR="00DC3287" w:rsidRPr="00451D70" w:rsidRDefault="00DC3287" w:rsidP="00C97D66">
      <w:pPr>
        <w:jc w:val="both"/>
        <w:rPr>
          <w:rFonts w:asciiTheme="minorHAnsi" w:hAnsiTheme="minorHAnsi" w:cstheme="minorHAnsi"/>
          <w:b/>
          <w:sz w:val="24"/>
          <w:szCs w:val="24"/>
        </w:rPr>
      </w:pPr>
      <w:r w:rsidRPr="00451D70">
        <w:rPr>
          <w:rFonts w:asciiTheme="minorHAnsi" w:hAnsiTheme="minorHAnsi" w:cstheme="minorHAnsi"/>
          <w:b/>
          <w:sz w:val="24"/>
          <w:szCs w:val="24"/>
        </w:rPr>
        <w:t>Employee Responsibilities</w:t>
      </w:r>
    </w:p>
    <w:p w14:paraId="372C0AEE" w14:textId="29BBF5EF"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Key Information you need to know:</w:t>
      </w:r>
    </w:p>
    <w:p w14:paraId="2FAC1631" w14:textId="62DF08B9" w:rsidR="008042D8" w:rsidRPr="00451D70" w:rsidRDefault="008042D8" w:rsidP="00C97D66">
      <w:pPr>
        <w:pStyle w:val="ListParagraph"/>
        <w:numPr>
          <w:ilvl w:val="0"/>
          <w:numId w:val="11"/>
        </w:numPr>
        <w:jc w:val="both"/>
        <w:rPr>
          <w:rFonts w:asciiTheme="minorHAnsi" w:hAnsiTheme="minorHAnsi" w:cstheme="minorHAnsi"/>
          <w:sz w:val="24"/>
          <w:szCs w:val="24"/>
        </w:rPr>
      </w:pPr>
      <w:r w:rsidRPr="00451D70">
        <w:rPr>
          <w:rFonts w:asciiTheme="minorHAnsi" w:hAnsiTheme="minorHAnsi" w:cstheme="minorHAnsi"/>
          <w:sz w:val="24"/>
          <w:szCs w:val="24"/>
        </w:rPr>
        <w:t xml:space="preserve">keep passwords secure, change them </w:t>
      </w:r>
      <w:r w:rsidR="000B059C">
        <w:rPr>
          <w:rFonts w:asciiTheme="minorHAnsi" w:hAnsiTheme="minorHAnsi" w:cstheme="minorHAnsi"/>
          <w:sz w:val="24"/>
          <w:szCs w:val="24"/>
        </w:rPr>
        <w:t>when requested</w:t>
      </w:r>
      <w:r w:rsidRPr="00451D70">
        <w:rPr>
          <w:rFonts w:asciiTheme="minorHAnsi" w:hAnsiTheme="minorHAnsi" w:cstheme="minorHAnsi"/>
          <w:sz w:val="24"/>
          <w:szCs w:val="24"/>
        </w:rPr>
        <w:t xml:space="preserve"> and do not share your passwords </w:t>
      </w:r>
      <w:r w:rsidR="000B059C">
        <w:rPr>
          <w:rFonts w:asciiTheme="minorHAnsi" w:hAnsiTheme="minorHAnsi" w:cstheme="minorHAnsi"/>
          <w:sz w:val="24"/>
          <w:szCs w:val="24"/>
        </w:rPr>
        <w:t>outside of relevant company employees.</w:t>
      </w:r>
    </w:p>
    <w:p w14:paraId="77DC2572" w14:textId="42952216" w:rsidR="008042D8" w:rsidRPr="00451D70" w:rsidRDefault="008042D8" w:rsidP="00C97D66">
      <w:pPr>
        <w:pStyle w:val="ListParagraph"/>
        <w:numPr>
          <w:ilvl w:val="0"/>
          <w:numId w:val="11"/>
        </w:numPr>
        <w:jc w:val="both"/>
        <w:rPr>
          <w:rFonts w:asciiTheme="minorHAnsi" w:hAnsiTheme="minorHAnsi" w:cstheme="minorHAnsi"/>
          <w:sz w:val="24"/>
          <w:szCs w:val="24"/>
        </w:rPr>
      </w:pPr>
      <w:r w:rsidRPr="00451D70">
        <w:rPr>
          <w:rFonts w:asciiTheme="minorHAnsi" w:hAnsiTheme="minorHAnsi" w:cstheme="minorHAnsi"/>
          <w:sz w:val="24"/>
          <w:szCs w:val="24"/>
        </w:rPr>
        <w:t>lock / log off compute</w:t>
      </w:r>
      <w:r w:rsidR="000B059C">
        <w:rPr>
          <w:rFonts w:asciiTheme="minorHAnsi" w:hAnsiTheme="minorHAnsi" w:cstheme="minorHAnsi"/>
          <w:sz w:val="24"/>
          <w:szCs w:val="24"/>
        </w:rPr>
        <w:t xml:space="preserve">rs when you away from your desk and ensure screen saver mode is </w:t>
      </w:r>
      <w:proofErr w:type="gramStart"/>
      <w:r w:rsidR="000B059C">
        <w:rPr>
          <w:rFonts w:asciiTheme="minorHAnsi" w:hAnsiTheme="minorHAnsi" w:cstheme="minorHAnsi"/>
          <w:sz w:val="24"/>
          <w:szCs w:val="24"/>
        </w:rPr>
        <w:t>activated;</w:t>
      </w:r>
      <w:proofErr w:type="gramEnd"/>
    </w:p>
    <w:p w14:paraId="539589D6" w14:textId="71654701" w:rsidR="008042D8" w:rsidRPr="00451D70" w:rsidRDefault="000B059C" w:rsidP="00C97D66">
      <w:pPr>
        <w:pStyle w:val="ListParagraph"/>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where possible, </w:t>
      </w:r>
      <w:r w:rsidR="008042D8" w:rsidRPr="00451D70">
        <w:rPr>
          <w:rFonts w:asciiTheme="minorHAnsi" w:hAnsiTheme="minorHAnsi" w:cstheme="minorHAnsi"/>
          <w:sz w:val="24"/>
          <w:szCs w:val="24"/>
        </w:rPr>
        <w:t xml:space="preserve">position computer screens away from windows to prevent accidental disclosures of personal </w:t>
      </w:r>
      <w:proofErr w:type="gramStart"/>
      <w:r w:rsidR="008042D8" w:rsidRPr="00451D70">
        <w:rPr>
          <w:rFonts w:asciiTheme="minorHAnsi" w:hAnsiTheme="minorHAnsi" w:cstheme="minorHAnsi"/>
          <w:sz w:val="24"/>
          <w:szCs w:val="24"/>
        </w:rPr>
        <w:t>information;</w:t>
      </w:r>
      <w:proofErr w:type="gramEnd"/>
    </w:p>
    <w:p w14:paraId="2AD5C7A9" w14:textId="77777777" w:rsidR="008042D8" w:rsidRPr="00451D70" w:rsidRDefault="008042D8" w:rsidP="00C97D66">
      <w:pPr>
        <w:pStyle w:val="ListParagraph"/>
        <w:numPr>
          <w:ilvl w:val="0"/>
          <w:numId w:val="11"/>
        </w:numPr>
        <w:jc w:val="both"/>
        <w:rPr>
          <w:rFonts w:asciiTheme="minorHAnsi" w:hAnsiTheme="minorHAnsi" w:cstheme="minorHAnsi"/>
          <w:sz w:val="24"/>
          <w:szCs w:val="24"/>
        </w:rPr>
      </w:pPr>
      <w:r w:rsidRPr="00451D70">
        <w:rPr>
          <w:rFonts w:asciiTheme="minorHAnsi" w:hAnsiTheme="minorHAnsi" w:cstheme="minorHAnsi"/>
          <w:sz w:val="24"/>
          <w:szCs w:val="24"/>
        </w:rPr>
        <w:t xml:space="preserve">speak to IT to ensure that any personal information that is being taken out the office is correctly </w:t>
      </w:r>
      <w:proofErr w:type="gramStart"/>
      <w:r w:rsidRPr="00451D70">
        <w:rPr>
          <w:rFonts w:asciiTheme="minorHAnsi" w:hAnsiTheme="minorHAnsi" w:cstheme="minorHAnsi"/>
          <w:sz w:val="24"/>
          <w:szCs w:val="24"/>
        </w:rPr>
        <w:t>encrypted;</w:t>
      </w:r>
      <w:proofErr w:type="gramEnd"/>
    </w:p>
    <w:p w14:paraId="66596DF7" w14:textId="77777777" w:rsidR="008042D8" w:rsidRPr="00451D70" w:rsidRDefault="008042D8" w:rsidP="00C97D66">
      <w:pPr>
        <w:pStyle w:val="ListParagraph"/>
        <w:numPr>
          <w:ilvl w:val="0"/>
          <w:numId w:val="11"/>
        </w:numPr>
        <w:jc w:val="both"/>
        <w:rPr>
          <w:rFonts w:asciiTheme="minorHAnsi" w:hAnsiTheme="minorHAnsi" w:cstheme="minorHAnsi"/>
          <w:sz w:val="24"/>
          <w:szCs w:val="24"/>
        </w:rPr>
      </w:pPr>
      <w:r w:rsidRPr="00451D70">
        <w:rPr>
          <w:rFonts w:asciiTheme="minorHAnsi" w:hAnsiTheme="minorHAnsi" w:cstheme="minorHAnsi"/>
          <w:sz w:val="24"/>
          <w:szCs w:val="24"/>
        </w:rPr>
        <w:t xml:space="preserve">prevent virus attacks by taking care when you open emails and attachments or visit new </w:t>
      </w:r>
      <w:proofErr w:type="gramStart"/>
      <w:r w:rsidRPr="00451D70">
        <w:rPr>
          <w:rFonts w:asciiTheme="minorHAnsi" w:hAnsiTheme="minorHAnsi" w:cstheme="minorHAnsi"/>
          <w:sz w:val="24"/>
          <w:szCs w:val="24"/>
        </w:rPr>
        <w:t>websites;</w:t>
      </w:r>
      <w:proofErr w:type="gramEnd"/>
      <w:r w:rsidRPr="00451D70">
        <w:rPr>
          <w:rFonts w:asciiTheme="minorHAnsi" w:hAnsiTheme="minorHAnsi" w:cstheme="minorHAnsi"/>
          <w:sz w:val="24"/>
          <w:szCs w:val="24"/>
        </w:rPr>
        <w:t xml:space="preserve">  </w:t>
      </w:r>
    </w:p>
    <w:p w14:paraId="0FDC9931" w14:textId="0958F139" w:rsidR="008042D8" w:rsidRPr="00451D70" w:rsidRDefault="008042D8" w:rsidP="00C97D66">
      <w:pPr>
        <w:pStyle w:val="ListParagraph"/>
        <w:numPr>
          <w:ilvl w:val="0"/>
          <w:numId w:val="11"/>
        </w:numPr>
        <w:jc w:val="both"/>
        <w:rPr>
          <w:rFonts w:asciiTheme="minorHAnsi" w:hAnsiTheme="minorHAnsi" w:cstheme="minorHAnsi"/>
          <w:sz w:val="24"/>
          <w:szCs w:val="24"/>
        </w:rPr>
      </w:pPr>
      <w:r w:rsidRPr="00451D70">
        <w:rPr>
          <w:rFonts w:asciiTheme="minorHAnsi" w:hAnsiTheme="minorHAnsi" w:cstheme="minorHAnsi"/>
          <w:sz w:val="24"/>
          <w:szCs w:val="24"/>
        </w:rPr>
        <w:t>dispose of confidential paper waste securely by</w:t>
      </w:r>
      <w:r w:rsidR="00C05995">
        <w:rPr>
          <w:rFonts w:asciiTheme="minorHAnsi" w:hAnsiTheme="minorHAnsi" w:cstheme="minorHAnsi"/>
          <w:sz w:val="24"/>
          <w:szCs w:val="24"/>
        </w:rPr>
        <w:t xml:space="preserve"> using the</w:t>
      </w:r>
      <w:r w:rsidR="00E73E10" w:rsidRPr="00451D70">
        <w:rPr>
          <w:rFonts w:asciiTheme="minorHAnsi" w:hAnsiTheme="minorHAnsi" w:cstheme="minorHAnsi"/>
          <w:sz w:val="24"/>
          <w:szCs w:val="24"/>
        </w:rPr>
        <w:t xml:space="preserve"> shred</w:t>
      </w:r>
      <w:r w:rsidR="00C05995">
        <w:rPr>
          <w:rFonts w:asciiTheme="minorHAnsi" w:hAnsiTheme="minorHAnsi" w:cstheme="minorHAnsi"/>
          <w:sz w:val="24"/>
          <w:szCs w:val="24"/>
        </w:rPr>
        <w:t xml:space="preserve">ding service provided by the </w:t>
      </w:r>
      <w:proofErr w:type="gramStart"/>
      <w:r w:rsidR="00C05995">
        <w:rPr>
          <w:rFonts w:asciiTheme="minorHAnsi" w:hAnsiTheme="minorHAnsi" w:cstheme="minorHAnsi"/>
          <w:sz w:val="24"/>
          <w:szCs w:val="24"/>
        </w:rPr>
        <w:t>company;</w:t>
      </w:r>
      <w:proofErr w:type="gramEnd"/>
    </w:p>
    <w:p w14:paraId="1CED94F7" w14:textId="77777777" w:rsidR="008042D8" w:rsidRPr="00451D70" w:rsidRDefault="008042D8" w:rsidP="00C97D66">
      <w:pPr>
        <w:pStyle w:val="ListParagraph"/>
        <w:numPr>
          <w:ilvl w:val="0"/>
          <w:numId w:val="11"/>
        </w:numPr>
        <w:jc w:val="both"/>
        <w:rPr>
          <w:rFonts w:asciiTheme="minorHAnsi" w:hAnsiTheme="minorHAnsi" w:cstheme="minorHAnsi"/>
          <w:sz w:val="24"/>
          <w:szCs w:val="24"/>
        </w:rPr>
      </w:pPr>
      <w:r w:rsidRPr="00451D70">
        <w:rPr>
          <w:rFonts w:asciiTheme="minorHAnsi" w:hAnsiTheme="minorHAnsi" w:cstheme="minorHAnsi"/>
          <w:sz w:val="24"/>
          <w:szCs w:val="24"/>
        </w:rPr>
        <w:t xml:space="preserve">work on a “clear desk” basis by securely storing hard copy personal information when it is not being </w:t>
      </w:r>
      <w:proofErr w:type="gramStart"/>
      <w:r w:rsidRPr="00451D70">
        <w:rPr>
          <w:rFonts w:asciiTheme="minorHAnsi" w:hAnsiTheme="minorHAnsi" w:cstheme="minorHAnsi"/>
          <w:sz w:val="24"/>
          <w:szCs w:val="24"/>
        </w:rPr>
        <w:t>used;</w:t>
      </w:r>
      <w:proofErr w:type="gramEnd"/>
    </w:p>
    <w:p w14:paraId="617888FE" w14:textId="278BCFDF" w:rsidR="008042D8" w:rsidRPr="00451D70" w:rsidRDefault="008042D8" w:rsidP="00C97D66">
      <w:pPr>
        <w:pStyle w:val="ListParagraph"/>
        <w:numPr>
          <w:ilvl w:val="0"/>
          <w:numId w:val="11"/>
        </w:numPr>
        <w:jc w:val="both"/>
        <w:rPr>
          <w:rFonts w:asciiTheme="minorHAnsi" w:hAnsiTheme="minorHAnsi" w:cstheme="minorHAnsi"/>
          <w:sz w:val="24"/>
          <w:szCs w:val="24"/>
        </w:rPr>
      </w:pPr>
      <w:r w:rsidRPr="00451D70">
        <w:rPr>
          <w:rFonts w:asciiTheme="minorHAnsi" w:hAnsiTheme="minorHAnsi" w:cstheme="minorHAnsi"/>
          <w:sz w:val="24"/>
          <w:szCs w:val="24"/>
        </w:rPr>
        <w:t>ensure visitors are signed in and out of the premises and accompanied where relevant in are</w:t>
      </w:r>
      <w:r w:rsidR="000B059C">
        <w:rPr>
          <w:rFonts w:asciiTheme="minorHAnsi" w:hAnsiTheme="minorHAnsi" w:cstheme="minorHAnsi"/>
          <w:sz w:val="24"/>
          <w:szCs w:val="24"/>
        </w:rPr>
        <w:t>as normally restricted to staff.</w:t>
      </w:r>
    </w:p>
    <w:p w14:paraId="3016039A" w14:textId="77777777" w:rsidR="00AF5912" w:rsidRPr="00451D70" w:rsidRDefault="00AF5912" w:rsidP="00C97D66">
      <w:pPr>
        <w:jc w:val="both"/>
        <w:rPr>
          <w:rFonts w:asciiTheme="minorHAnsi" w:hAnsiTheme="minorHAnsi" w:cstheme="minorHAnsi"/>
          <w:sz w:val="24"/>
          <w:szCs w:val="24"/>
        </w:rPr>
      </w:pPr>
    </w:p>
    <w:p w14:paraId="088A865F" w14:textId="06C51A80" w:rsidR="008042D8" w:rsidRPr="00451D70" w:rsidRDefault="000B059C" w:rsidP="00C97D66">
      <w:pPr>
        <w:jc w:val="both"/>
        <w:rPr>
          <w:rFonts w:asciiTheme="minorHAnsi" w:eastAsia="Calibri" w:hAnsiTheme="minorHAnsi" w:cstheme="minorHAnsi"/>
          <w:noProof/>
          <w:sz w:val="24"/>
          <w:szCs w:val="24"/>
          <w:lang w:val="en-US" w:eastAsia="en-US" w:bidi="pa-IN"/>
        </w:rPr>
      </w:pPr>
      <w:r>
        <w:rPr>
          <w:rFonts w:asciiTheme="minorHAnsi" w:hAnsiTheme="minorHAnsi" w:cstheme="minorHAnsi"/>
          <w:sz w:val="24"/>
          <w:szCs w:val="24"/>
        </w:rPr>
        <w:t>You should also note</w:t>
      </w:r>
      <w:r w:rsidR="008042D8" w:rsidRPr="00451D70">
        <w:rPr>
          <w:rFonts w:asciiTheme="minorHAnsi" w:hAnsiTheme="minorHAnsi" w:cstheme="minorHAnsi"/>
          <w:sz w:val="24"/>
          <w:szCs w:val="24"/>
        </w:rPr>
        <w:t>:</w:t>
      </w:r>
      <w:r w:rsidR="00374705" w:rsidRPr="00451D70">
        <w:rPr>
          <w:rFonts w:asciiTheme="minorHAnsi" w:eastAsia="Calibri" w:hAnsiTheme="minorHAnsi" w:cstheme="minorHAnsi"/>
          <w:noProof/>
          <w:sz w:val="24"/>
          <w:szCs w:val="24"/>
          <w:lang w:val="en-US" w:eastAsia="en-US" w:bidi="pa-IN"/>
        </w:rPr>
        <w:t xml:space="preserve"> </w:t>
      </w:r>
    </w:p>
    <w:p w14:paraId="7F17AA1F" w14:textId="77777777" w:rsidR="00C97D66" w:rsidRPr="00451D70" w:rsidRDefault="00C97D66" w:rsidP="00C97D66">
      <w:pPr>
        <w:jc w:val="both"/>
        <w:rPr>
          <w:rFonts w:asciiTheme="minorHAnsi" w:hAnsiTheme="minorHAnsi" w:cstheme="minorHAnsi"/>
          <w:sz w:val="24"/>
          <w:szCs w:val="24"/>
        </w:rPr>
      </w:pPr>
    </w:p>
    <w:p w14:paraId="10909C11" w14:textId="77777777" w:rsidR="00A6010B" w:rsidRPr="00E12479" w:rsidRDefault="00A6010B" w:rsidP="00A6010B">
      <w:pPr>
        <w:pStyle w:val="ListParagraph"/>
        <w:numPr>
          <w:ilvl w:val="0"/>
          <w:numId w:val="12"/>
        </w:numPr>
        <w:jc w:val="both"/>
        <w:rPr>
          <w:rFonts w:ascii="Calibri" w:hAnsi="Calibri" w:cs="Arial"/>
          <w:sz w:val="24"/>
          <w:szCs w:val="24"/>
        </w:rPr>
      </w:pPr>
      <w:r w:rsidRPr="00E12479">
        <w:rPr>
          <w:rFonts w:ascii="Calibri" w:hAnsi="Calibri" w:cs="Arial"/>
          <w:sz w:val="24"/>
          <w:szCs w:val="24"/>
        </w:rPr>
        <w:t xml:space="preserve">that our ICT systems are monitored including emails, website access and computer files on the </w:t>
      </w:r>
      <w:proofErr w:type="gramStart"/>
      <w:r w:rsidRPr="00E12479">
        <w:rPr>
          <w:rFonts w:ascii="Calibri" w:hAnsi="Calibri" w:cs="Arial"/>
          <w:sz w:val="24"/>
          <w:szCs w:val="24"/>
        </w:rPr>
        <w:t>server;</w:t>
      </w:r>
      <w:proofErr w:type="gramEnd"/>
    </w:p>
    <w:p w14:paraId="16BFECEE" w14:textId="53397D0A" w:rsidR="00A6010B" w:rsidRPr="00E12479" w:rsidRDefault="000B059C" w:rsidP="00A6010B">
      <w:pPr>
        <w:pStyle w:val="ListParagraph"/>
        <w:numPr>
          <w:ilvl w:val="0"/>
          <w:numId w:val="12"/>
        </w:numPr>
        <w:jc w:val="both"/>
        <w:rPr>
          <w:rFonts w:ascii="Calibri" w:hAnsi="Calibri" w:cs="Arial"/>
          <w:sz w:val="24"/>
          <w:szCs w:val="24"/>
        </w:rPr>
      </w:pPr>
      <w:r>
        <w:rPr>
          <w:rFonts w:ascii="Calibri" w:hAnsi="Calibri" w:cs="Arial"/>
          <w:sz w:val="24"/>
          <w:szCs w:val="24"/>
        </w:rPr>
        <w:t>we</w:t>
      </w:r>
      <w:r w:rsidR="00A6010B" w:rsidRPr="00E12479">
        <w:rPr>
          <w:rFonts w:ascii="Calibri" w:hAnsi="Calibri" w:cs="Arial"/>
          <w:sz w:val="24"/>
          <w:szCs w:val="24"/>
        </w:rPr>
        <w:t xml:space="preserve"> collect o</w:t>
      </w:r>
      <w:r>
        <w:rPr>
          <w:rFonts w:ascii="Calibri" w:hAnsi="Calibri" w:cs="Arial"/>
          <w:sz w:val="24"/>
          <w:szCs w:val="24"/>
        </w:rPr>
        <w:t>nly the personal information</w:t>
      </w:r>
      <w:r w:rsidR="00A6010B" w:rsidRPr="00E12479">
        <w:rPr>
          <w:rFonts w:ascii="Calibri" w:hAnsi="Calibri" w:cs="Arial"/>
          <w:sz w:val="24"/>
          <w:szCs w:val="24"/>
        </w:rPr>
        <w:t xml:space="preserve"> need</w:t>
      </w:r>
      <w:r>
        <w:rPr>
          <w:rFonts w:ascii="Calibri" w:hAnsi="Calibri" w:cs="Arial"/>
          <w:sz w:val="24"/>
          <w:szCs w:val="24"/>
        </w:rPr>
        <w:t>ed</w:t>
      </w:r>
      <w:r w:rsidR="00A6010B" w:rsidRPr="00E12479">
        <w:rPr>
          <w:rFonts w:ascii="Calibri" w:hAnsi="Calibri" w:cs="Arial"/>
          <w:sz w:val="24"/>
          <w:szCs w:val="24"/>
        </w:rPr>
        <w:t xml:space="preserve"> for a particular business </w:t>
      </w:r>
      <w:proofErr w:type="gramStart"/>
      <w:r w:rsidR="00A6010B" w:rsidRPr="00E12479">
        <w:rPr>
          <w:rFonts w:ascii="Calibri" w:hAnsi="Calibri" w:cs="Arial"/>
          <w:sz w:val="24"/>
          <w:szCs w:val="24"/>
        </w:rPr>
        <w:t>purpose;</w:t>
      </w:r>
      <w:proofErr w:type="gramEnd"/>
    </w:p>
    <w:p w14:paraId="5BF11524" w14:textId="2027C8E7" w:rsidR="00A6010B" w:rsidRPr="00E12479" w:rsidRDefault="000B059C" w:rsidP="00A6010B">
      <w:pPr>
        <w:pStyle w:val="ListParagraph"/>
        <w:numPr>
          <w:ilvl w:val="0"/>
          <w:numId w:val="12"/>
        </w:numPr>
        <w:jc w:val="both"/>
        <w:rPr>
          <w:rFonts w:ascii="Calibri" w:hAnsi="Calibri" w:cs="Arial"/>
          <w:sz w:val="24"/>
          <w:szCs w:val="24"/>
        </w:rPr>
      </w:pPr>
      <w:r>
        <w:rPr>
          <w:rFonts w:ascii="Calibri" w:hAnsi="Calibri" w:cs="Arial"/>
          <w:sz w:val="24"/>
          <w:szCs w:val="24"/>
        </w:rPr>
        <w:t>we</w:t>
      </w:r>
      <w:r w:rsidR="00A6010B" w:rsidRPr="00E12479">
        <w:rPr>
          <w:rFonts w:ascii="Calibri" w:hAnsi="Calibri" w:cs="Arial"/>
          <w:sz w:val="24"/>
          <w:szCs w:val="24"/>
        </w:rPr>
        <w:t xml:space="preserve"> update records promptly, for example changes of address, marketing </w:t>
      </w:r>
      <w:proofErr w:type="gramStart"/>
      <w:r w:rsidR="00A6010B" w:rsidRPr="00E12479">
        <w:rPr>
          <w:rFonts w:ascii="Calibri" w:hAnsi="Calibri" w:cs="Arial"/>
          <w:sz w:val="24"/>
          <w:szCs w:val="24"/>
        </w:rPr>
        <w:t>preferences;</w:t>
      </w:r>
      <w:proofErr w:type="gramEnd"/>
    </w:p>
    <w:p w14:paraId="4AC4E623" w14:textId="59F9898C" w:rsidR="00A6010B" w:rsidRPr="00E12479" w:rsidRDefault="000B059C" w:rsidP="00A6010B">
      <w:pPr>
        <w:pStyle w:val="ListParagraph"/>
        <w:numPr>
          <w:ilvl w:val="0"/>
          <w:numId w:val="12"/>
        </w:numPr>
        <w:jc w:val="both"/>
        <w:rPr>
          <w:rFonts w:ascii="Calibri" w:hAnsi="Calibri" w:cs="Arial"/>
          <w:sz w:val="24"/>
          <w:szCs w:val="24"/>
        </w:rPr>
      </w:pPr>
      <w:r>
        <w:rPr>
          <w:rFonts w:ascii="Calibri" w:hAnsi="Calibri" w:cs="Arial"/>
          <w:sz w:val="24"/>
          <w:szCs w:val="24"/>
        </w:rPr>
        <w:t>we</w:t>
      </w:r>
      <w:r w:rsidR="00A6010B" w:rsidRPr="00E12479">
        <w:rPr>
          <w:rFonts w:ascii="Calibri" w:hAnsi="Calibri" w:cs="Arial"/>
          <w:sz w:val="24"/>
          <w:szCs w:val="24"/>
        </w:rPr>
        <w:t xml:space="preserve"> delete personal information the business no longer </w:t>
      </w:r>
      <w:proofErr w:type="gramStart"/>
      <w:r w:rsidR="00A6010B" w:rsidRPr="00E12479">
        <w:rPr>
          <w:rFonts w:ascii="Calibri" w:hAnsi="Calibri" w:cs="Arial"/>
          <w:sz w:val="24"/>
          <w:szCs w:val="24"/>
        </w:rPr>
        <w:t>requires;</w:t>
      </w:r>
      <w:proofErr w:type="gramEnd"/>
    </w:p>
    <w:p w14:paraId="7EBDA14E" w14:textId="77777777" w:rsidR="00A6010B" w:rsidRPr="00E12479" w:rsidRDefault="00A6010B" w:rsidP="00A6010B">
      <w:pPr>
        <w:pStyle w:val="ListParagraph"/>
        <w:numPr>
          <w:ilvl w:val="0"/>
          <w:numId w:val="12"/>
        </w:numPr>
        <w:jc w:val="both"/>
        <w:rPr>
          <w:rFonts w:ascii="Calibri" w:hAnsi="Calibri" w:cs="Arial"/>
          <w:sz w:val="24"/>
          <w:szCs w:val="24"/>
        </w:rPr>
      </w:pPr>
      <w:r w:rsidRPr="00E12479">
        <w:rPr>
          <w:rFonts w:ascii="Calibri" w:hAnsi="Calibri" w:cs="Arial"/>
          <w:sz w:val="24"/>
          <w:szCs w:val="24"/>
        </w:rPr>
        <w:lastRenderedPageBreak/>
        <w:t>that you can be prosecuted if you deliberately give out personal details without permission.  Be wary of people who may try and trick you into giving out personal details.  Identity checks should be carried out before disclosing personal information to either someone making an incoming call or when making outgoing calls.  Also limited personal information must be given over the telephone and follow up with written confirmation if necessary.</w:t>
      </w:r>
    </w:p>
    <w:p w14:paraId="4BE2304F" w14:textId="77777777" w:rsidR="00A6010B" w:rsidRPr="00E12479" w:rsidRDefault="00A6010B" w:rsidP="00A6010B">
      <w:pPr>
        <w:pStyle w:val="ListParagraph"/>
        <w:numPr>
          <w:ilvl w:val="0"/>
          <w:numId w:val="12"/>
        </w:numPr>
        <w:jc w:val="both"/>
        <w:rPr>
          <w:rFonts w:ascii="Calibri" w:hAnsi="Calibri" w:cs="Arial"/>
          <w:sz w:val="24"/>
          <w:szCs w:val="24"/>
        </w:rPr>
      </w:pPr>
      <w:r w:rsidRPr="00E12479">
        <w:rPr>
          <w:rFonts w:ascii="Calibri" w:hAnsi="Calibri" w:cs="Arial"/>
          <w:sz w:val="24"/>
          <w:szCs w:val="24"/>
        </w:rPr>
        <w:t>items which are marked “Personal” or “Private and Confidential”, or which appear to be of a personal nature, are opened by the addressee only.</w:t>
      </w:r>
    </w:p>
    <w:p w14:paraId="151BED08" w14:textId="77777777" w:rsidR="008042D8" w:rsidRPr="00451D70" w:rsidRDefault="008042D8" w:rsidP="00C97D66">
      <w:pPr>
        <w:jc w:val="both"/>
        <w:rPr>
          <w:rFonts w:asciiTheme="minorHAnsi" w:hAnsiTheme="minorHAnsi" w:cstheme="minorHAnsi"/>
          <w:sz w:val="24"/>
          <w:szCs w:val="24"/>
        </w:rPr>
      </w:pPr>
    </w:p>
    <w:p w14:paraId="6B611BB4" w14:textId="77777777"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As an employee you are responsible for:</w:t>
      </w:r>
    </w:p>
    <w:p w14:paraId="49E66969" w14:textId="77777777" w:rsidR="00C97D66" w:rsidRPr="00451D70" w:rsidRDefault="00C97D66" w:rsidP="00C97D66">
      <w:pPr>
        <w:jc w:val="both"/>
        <w:rPr>
          <w:rFonts w:asciiTheme="minorHAnsi" w:hAnsiTheme="minorHAnsi" w:cstheme="minorHAnsi"/>
          <w:sz w:val="24"/>
          <w:szCs w:val="24"/>
        </w:rPr>
      </w:pPr>
    </w:p>
    <w:p w14:paraId="0770B364" w14:textId="77777777" w:rsidR="008042D8" w:rsidRPr="00451D70" w:rsidRDefault="008042D8" w:rsidP="00C97D66">
      <w:pPr>
        <w:pStyle w:val="ListParagraph"/>
        <w:numPr>
          <w:ilvl w:val="0"/>
          <w:numId w:val="13"/>
        </w:numPr>
        <w:jc w:val="both"/>
        <w:rPr>
          <w:rFonts w:asciiTheme="minorHAnsi" w:hAnsiTheme="minorHAnsi" w:cstheme="minorHAnsi"/>
          <w:sz w:val="24"/>
          <w:szCs w:val="24"/>
        </w:rPr>
      </w:pPr>
      <w:r w:rsidRPr="00451D70">
        <w:rPr>
          <w:rFonts w:asciiTheme="minorHAnsi" w:hAnsiTheme="minorHAnsi" w:cstheme="minorHAnsi"/>
          <w:sz w:val="24"/>
          <w:szCs w:val="24"/>
        </w:rPr>
        <w:t xml:space="preserve">checking that any information that you provide in connection with your employment is accurate and </w:t>
      </w:r>
      <w:proofErr w:type="gramStart"/>
      <w:r w:rsidRPr="00451D70">
        <w:rPr>
          <w:rFonts w:asciiTheme="minorHAnsi" w:hAnsiTheme="minorHAnsi" w:cstheme="minorHAnsi"/>
          <w:sz w:val="24"/>
          <w:szCs w:val="24"/>
        </w:rPr>
        <w:t>up-to-date;</w:t>
      </w:r>
      <w:proofErr w:type="gramEnd"/>
    </w:p>
    <w:p w14:paraId="099EC57E" w14:textId="77777777" w:rsidR="008042D8" w:rsidRPr="00451D70" w:rsidRDefault="008042D8" w:rsidP="00C97D66">
      <w:pPr>
        <w:pStyle w:val="ListParagraph"/>
        <w:numPr>
          <w:ilvl w:val="0"/>
          <w:numId w:val="13"/>
        </w:numPr>
        <w:jc w:val="both"/>
        <w:rPr>
          <w:rFonts w:asciiTheme="minorHAnsi" w:hAnsiTheme="minorHAnsi" w:cstheme="minorHAnsi"/>
          <w:sz w:val="24"/>
          <w:szCs w:val="24"/>
        </w:rPr>
      </w:pPr>
      <w:r w:rsidRPr="00451D70">
        <w:rPr>
          <w:rFonts w:asciiTheme="minorHAnsi" w:hAnsiTheme="minorHAnsi" w:cstheme="minorHAnsi"/>
          <w:sz w:val="24"/>
          <w:szCs w:val="24"/>
        </w:rPr>
        <w:t xml:space="preserve">notifying the Company of any changes to information you have provided, for example changes of </w:t>
      </w:r>
      <w:proofErr w:type="gramStart"/>
      <w:r w:rsidRPr="00451D70">
        <w:rPr>
          <w:rFonts w:asciiTheme="minorHAnsi" w:hAnsiTheme="minorHAnsi" w:cstheme="minorHAnsi"/>
          <w:sz w:val="24"/>
          <w:szCs w:val="24"/>
        </w:rPr>
        <w:t>address;</w:t>
      </w:r>
      <w:proofErr w:type="gramEnd"/>
    </w:p>
    <w:p w14:paraId="2B0B3529" w14:textId="77777777" w:rsidR="008042D8" w:rsidRPr="00451D70" w:rsidRDefault="008042D8" w:rsidP="00C97D66">
      <w:pPr>
        <w:pStyle w:val="ListParagraph"/>
        <w:numPr>
          <w:ilvl w:val="0"/>
          <w:numId w:val="13"/>
        </w:numPr>
        <w:jc w:val="both"/>
        <w:rPr>
          <w:rFonts w:asciiTheme="minorHAnsi" w:hAnsiTheme="minorHAnsi" w:cstheme="minorHAnsi"/>
          <w:sz w:val="24"/>
          <w:szCs w:val="24"/>
        </w:rPr>
      </w:pPr>
      <w:r w:rsidRPr="00451D70">
        <w:rPr>
          <w:rFonts w:asciiTheme="minorHAnsi" w:hAnsiTheme="minorHAnsi" w:cstheme="minorHAnsi"/>
          <w:sz w:val="24"/>
          <w:szCs w:val="24"/>
        </w:rPr>
        <w:t>ensuring that you are familiar with and follow the Data Protection Policy.</w:t>
      </w:r>
    </w:p>
    <w:p w14:paraId="68033D2F" w14:textId="77777777" w:rsidR="008042D8" w:rsidRPr="00451D70" w:rsidRDefault="008042D8" w:rsidP="00C97D66">
      <w:pPr>
        <w:jc w:val="both"/>
        <w:rPr>
          <w:rFonts w:asciiTheme="minorHAnsi" w:hAnsiTheme="minorHAnsi" w:cstheme="minorHAnsi"/>
          <w:sz w:val="24"/>
          <w:szCs w:val="24"/>
        </w:rPr>
      </w:pPr>
    </w:p>
    <w:p w14:paraId="5F4F255D" w14:textId="77777777"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If you use the Company’s office address for matters that are not work-related, the Company cannot be responsible for the confidentiality of such items.</w:t>
      </w:r>
    </w:p>
    <w:p w14:paraId="7A595333" w14:textId="77777777" w:rsidR="008042D8" w:rsidRPr="00451D70" w:rsidRDefault="008042D8" w:rsidP="00C97D66">
      <w:pPr>
        <w:jc w:val="both"/>
        <w:rPr>
          <w:rFonts w:asciiTheme="minorHAnsi" w:hAnsiTheme="minorHAnsi" w:cstheme="minorHAnsi"/>
          <w:sz w:val="24"/>
          <w:szCs w:val="24"/>
        </w:rPr>
      </w:pPr>
    </w:p>
    <w:p w14:paraId="4FD9B361" w14:textId="77777777"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Any breach of the Data Protection Policy, either deliberate or through negligence, may lead to disciplinary action being taken and could in some cases result in a criminal prosecution. </w:t>
      </w:r>
    </w:p>
    <w:p w14:paraId="5F266506" w14:textId="77777777" w:rsidR="00DC3287" w:rsidRPr="00451D70" w:rsidRDefault="00DC3287" w:rsidP="00C97D66">
      <w:pPr>
        <w:jc w:val="both"/>
        <w:rPr>
          <w:rFonts w:asciiTheme="minorHAnsi" w:hAnsiTheme="minorHAnsi" w:cstheme="minorHAnsi"/>
          <w:sz w:val="24"/>
          <w:szCs w:val="24"/>
        </w:rPr>
      </w:pPr>
    </w:p>
    <w:p w14:paraId="09C6124E" w14:textId="77777777" w:rsidR="00DC3287" w:rsidRPr="00451D70" w:rsidRDefault="00DC3287" w:rsidP="00C97D66">
      <w:pPr>
        <w:jc w:val="both"/>
        <w:rPr>
          <w:rFonts w:asciiTheme="minorHAnsi" w:hAnsiTheme="minorHAnsi" w:cstheme="minorHAnsi"/>
          <w:b/>
          <w:sz w:val="24"/>
          <w:szCs w:val="24"/>
        </w:rPr>
      </w:pPr>
      <w:r w:rsidRPr="00451D70">
        <w:rPr>
          <w:rFonts w:asciiTheme="minorHAnsi" w:hAnsiTheme="minorHAnsi" w:cstheme="minorHAnsi"/>
          <w:b/>
          <w:sz w:val="24"/>
          <w:szCs w:val="24"/>
        </w:rPr>
        <w:t>Training</w:t>
      </w:r>
    </w:p>
    <w:p w14:paraId="0EB8F9BB" w14:textId="3E748AAC" w:rsidR="00DC3287" w:rsidRPr="00451D70" w:rsidRDefault="00154BFD" w:rsidP="00C97D66">
      <w:pPr>
        <w:jc w:val="both"/>
        <w:rPr>
          <w:rFonts w:asciiTheme="minorHAnsi" w:hAnsiTheme="minorHAnsi" w:cstheme="minorHAnsi"/>
          <w:sz w:val="24"/>
          <w:szCs w:val="24"/>
        </w:rPr>
      </w:pPr>
      <w:r w:rsidRPr="00451D70">
        <w:rPr>
          <w:rFonts w:asciiTheme="minorHAnsi" w:hAnsiTheme="minorHAnsi" w:cstheme="minorHAnsi"/>
          <w:sz w:val="24"/>
          <w:szCs w:val="24"/>
        </w:rPr>
        <w:t>The management team</w:t>
      </w:r>
      <w:r w:rsidR="00DC3287" w:rsidRPr="00451D70">
        <w:rPr>
          <w:rFonts w:asciiTheme="minorHAnsi" w:hAnsiTheme="minorHAnsi" w:cstheme="minorHAnsi"/>
          <w:sz w:val="24"/>
          <w:szCs w:val="24"/>
        </w:rPr>
        <w:t xml:space="preserve"> must ensure </w:t>
      </w:r>
      <w:r w:rsidR="00C97D66" w:rsidRPr="00451D70">
        <w:rPr>
          <w:rFonts w:asciiTheme="minorHAnsi" w:hAnsiTheme="minorHAnsi" w:cstheme="minorHAnsi"/>
          <w:sz w:val="24"/>
          <w:szCs w:val="24"/>
        </w:rPr>
        <w:t>that employees are</w:t>
      </w:r>
      <w:r w:rsidR="00DC3287" w:rsidRPr="00451D70">
        <w:rPr>
          <w:rFonts w:asciiTheme="minorHAnsi" w:hAnsiTheme="minorHAnsi" w:cstheme="minorHAnsi"/>
          <w:sz w:val="24"/>
          <w:szCs w:val="24"/>
        </w:rPr>
        <w:t xml:space="preserve"> trained to comply with </w:t>
      </w:r>
      <w:r w:rsidR="00113BCA" w:rsidRPr="00451D70">
        <w:rPr>
          <w:rFonts w:asciiTheme="minorHAnsi" w:hAnsiTheme="minorHAnsi" w:cstheme="minorHAnsi"/>
          <w:sz w:val="24"/>
          <w:szCs w:val="24"/>
        </w:rPr>
        <w:t xml:space="preserve">Data Protection and relevant legislation surrounding </w:t>
      </w:r>
      <w:proofErr w:type="gramStart"/>
      <w:r w:rsidR="00113BCA" w:rsidRPr="00451D70">
        <w:rPr>
          <w:rFonts w:asciiTheme="minorHAnsi" w:hAnsiTheme="minorHAnsi" w:cstheme="minorHAnsi"/>
          <w:sz w:val="24"/>
          <w:szCs w:val="24"/>
        </w:rPr>
        <w:t>it</w:t>
      </w:r>
      <w:proofErr w:type="gramEnd"/>
      <w:r w:rsidR="00113BCA" w:rsidRPr="00451D70">
        <w:rPr>
          <w:rFonts w:asciiTheme="minorHAnsi" w:hAnsiTheme="minorHAnsi" w:cstheme="minorHAnsi"/>
          <w:sz w:val="24"/>
          <w:szCs w:val="24"/>
        </w:rPr>
        <w:t xml:space="preserve"> </w:t>
      </w:r>
      <w:r w:rsidR="00DC3287" w:rsidRPr="00451D70">
        <w:rPr>
          <w:rFonts w:asciiTheme="minorHAnsi" w:hAnsiTheme="minorHAnsi" w:cstheme="minorHAnsi"/>
          <w:sz w:val="24"/>
          <w:szCs w:val="24"/>
        </w:rPr>
        <w:t>so they know what is expected of them.  Training must be applicable to the roles and responsibilities the individual holds</w:t>
      </w:r>
      <w:r w:rsidR="00113BCA" w:rsidRPr="00451D70">
        <w:rPr>
          <w:rFonts w:asciiTheme="minorHAnsi" w:hAnsiTheme="minorHAnsi" w:cstheme="minorHAnsi"/>
          <w:sz w:val="24"/>
          <w:szCs w:val="24"/>
        </w:rPr>
        <w:t xml:space="preserve"> and training records must be kept.</w:t>
      </w:r>
    </w:p>
    <w:p w14:paraId="08B27969" w14:textId="5CBD86A9" w:rsidR="00E12479" w:rsidRPr="00451D70" w:rsidRDefault="00E12479" w:rsidP="00C97D66">
      <w:pPr>
        <w:jc w:val="both"/>
        <w:rPr>
          <w:rFonts w:asciiTheme="minorHAnsi" w:hAnsiTheme="minorHAnsi" w:cstheme="minorHAnsi"/>
          <w:b/>
          <w:sz w:val="24"/>
          <w:szCs w:val="24"/>
        </w:rPr>
      </w:pPr>
    </w:p>
    <w:p w14:paraId="6D268E33" w14:textId="084F7906" w:rsidR="00206B80" w:rsidRPr="00451D70" w:rsidRDefault="00206B80"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Sensitive </w:t>
      </w:r>
      <w:r w:rsidR="004B5D22" w:rsidRPr="00451D70">
        <w:rPr>
          <w:rFonts w:asciiTheme="minorHAnsi" w:hAnsiTheme="minorHAnsi" w:cstheme="minorHAnsi"/>
          <w:b/>
          <w:sz w:val="24"/>
          <w:szCs w:val="24"/>
        </w:rPr>
        <w:t>Personal Data</w:t>
      </w:r>
    </w:p>
    <w:p w14:paraId="34280320" w14:textId="29C64A16" w:rsidR="00206B80" w:rsidRPr="00451D70" w:rsidRDefault="00206B80"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In most cases where </w:t>
      </w:r>
      <w:r w:rsidR="00113BCA" w:rsidRPr="00451D70">
        <w:rPr>
          <w:rFonts w:asciiTheme="minorHAnsi" w:hAnsiTheme="minorHAnsi" w:cstheme="minorHAnsi"/>
          <w:sz w:val="24"/>
          <w:szCs w:val="24"/>
        </w:rPr>
        <w:t>the Company</w:t>
      </w:r>
      <w:r w:rsidRPr="00451D70">
        <w:rPr>
          <w:rFonts w:asciiTheme="minorHAnsi" w:hAnsiTheme="minorHAnsi" w:cstheme="minorHAnsi"/>
          <w:sz w:val="24"/>
          <w:szCs w:val="24"/>
        </w:rPr>
        <w:t xml:space="preserve"> process</w:t>
      </w:r>
      <w:r w:rsidR="00113BCA" w:rsidRPr="00451D70">
        <w:rPr>
          <w:rFonts w:asciiTheme="minorHAnsi" w:hAnsiTheme="minorHAnsi" w:cstheme="minorHAnsi"/>
          <w:sz w:val="24"/>
          <w:szCs w:val="24"/>
        </w:rPr>
        <w:t>es</w:t>
      </w:r>
      <w:r w:rsidRPr="00451D70">
        <w:rPr>
          <w:rFonts w:asciiTheme="minorHAnsi" w:hAnsiTheme="minorHAnsi" w:cstheme="minorHAnsi"/>
          <w:sz w:val="24"/>
          <w:szCs w:val="24"/>
        </w:rPr>
        <w:t xml:space="preserve"> sensitive personal data </w:t>
      </w:r>
      <w:r w:rsidR="00113BCA" w:rsidRPr="00451D70">
        <w:rPr>
          <w:rFonts w:asciiTheme="minorHAnsi" w:hAnsiTheme="minorHAnsi" w:cstheme="minorHAnsi"/>
          <w:sz w:val="24"/>
          <w:szCs w:val="24"/>
        </w:rPr>
        <w:t>they</w:t>
      </w:r>
      <w:r w:rsidRPr="00451D70">
        <w:rPr>
          <w:rFonts w:asciiTheme="minorHAnsi" w:hAnsiTheme="minorHAnsi" w:cstheme="minorHAnsi"/>
          <w:sz w:val="24"/>
          <w:szCs w:val="24"/>
        </w:rPr>
        <w:t xml:space="preserve"> will require the data subject's explicit consent to do this unless exceptional circumstances </w:t>
      </w:r>
      <w:proofErr w:type="gramStart"/>
      <w:r w:rsidRPr="00451D70">
        <w:rPr>
          <w:rFonts w:asciiTheme="minorHAnsi" w:hAnsiTheme="minorHAnsi" w:cstheme="minorHAnsi"/>
          <w:sz w:val="24"/>
          <w:szCs w:val="24"/>
        </w:rPr>
        <w:t>apply</w:t>
      </w:r>
      <w:proofErr w:type="gramEnd"/>
      <w:r w:rsidRPr="00451D70">
        <w:rPr>
          <w:rFonts w:asciiTheme="minorHAnsi" w:hAnsiTheme="minorHAnsi" w:cstheme="minorHAnsi"/>
          <w:sz w:val="24"/>
          <w:szCs w:val="24"/>
        </w:rPr>
        <w:t xml:space="preserve"> or we are required to do this by law (e.g. to comply with legal obligations to ensure health and safety at work). </w:t>
      </w:r>
      <w:r w:rsidR="00B452E3" w:rsidRPr="00451D70">
        <w:rPr>
          <w:rFonts w:asciiTheme="minorHAnsi" w:hAnsiTheme="minorHAnsi" w:cstheme="minorHAnsi"/>
          <w:sz w:val="24"/>
          <w:szCs w:val="24"/>
        </w:rPr>
        <w:t xml:space="preserve"> </w:t>
      </w:r>
      <w:r w:rsidRPr="00451D70">
        <w:rPr>
          <w:rFonts w:asciiTheme="minorHAnsi" w:hAnsiTheme="minorHAnsi" w:cstheme="minorHAnsi"/>
          <w:sz w:val="24"/>
          <w:szCs w:val="24"/>
        </w:rPr>
        <w:t xml:space="preserve">Any such consent will need to clearly identify what the relevant data is, why it is being processed and to whom it will be disclosed. </w:t>
      </w:r>
      <w:bookmarkStart w:id="1" w:name="8dffbb7d-3b58-4c9f-b469-25f492b76fcd"/>
      <w:bookmarkEnd w:id="1"/>
    </w:p>
    <w:p w14:paraId="521D7D53" w14:textId="77777777" w:rsidR="00113BCA" w:rsidRPr="00451D70" w:rsidRDefault="00113BCA" w:rsidP="00C97D66">
      <w:pPr>
        <w:jc w:val="both"/>
        <w:rPr>
          <w:rFonts w:asciiTheme="minorHAnsi" w:hAnsiTheme="minorHAnsi" w:cstheme="minorHAnsi"/>
          <w:sz w:val="24"/>
          <w:szCs w:val="24"/>
        </w:rPr>
      </w:pPr>
    </w:p>
    <w:p w14:paraId="3740F345" w14:textId="683E5DC0" w:rsidR="008042D8" w:rsidRPr="00451D70" w:rsidRDefault="008042D8"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Accuracy and </w:t>
      </w:r>
      <w:r w:rsidR="004B5D22" w:rsidRPr="00451D70">
        <w:rPr>
          <w:rFonts w:asciiTheme="minorHAnsi" w:hAnsiTheme="minorHAnsi" w:cstheme="minorHAnsi"/>
          <w:b/>
          <w:sz w:val="24"/>
          <w:szCs w:val="24"/>
        </w:rPr>
        <w:t>Relevance</w:t>
      </w:r>
    </w:p>
    <w:p w14:paraId="6B3AFB85" w14:textId="77777777" w:rsidR="007C7198" w:rsidRPr="00451D70" w:rsidRDefault="00113BCA" w:rsidP="00C97D66">
      <w:pPr>
        <w:jc w:val="both"/>
        <w:rPr>
          <w:rFonts w:asciiTheme="minorHAnsi" w:hAnsiTheme="minorHAnsi" w:cstheme="minorHAnsi"/>
          <w:sz w:val="24"/>
          <w:szCs w:val="24"/>
        </w:rPr>
      </w:pPr>
      <w:r w:rsidRPr="00451D70">
        <w:rPr>
          <w:rFonts w:asciiTheme="minorHAnsi" w:hAnsiTheme="minorHAnsi" w:cstheme="minorHAnsi"/>
          <w:sz w:val="24"/>
          <w:szCs w:val="24"/>
        </w:rPr>
        <w:t>The Company</w:t>
      </w:r>
      <w:r w:rsidR="008042D8" w:rsidRPr="00451D70">
        <w:rPr>
          <w:rFonts w:asciiTheme="minorHAnsi" w:hAnsiTheme="minorHAnsi" w:cstheme="minorHAnsi"/>
          <w:sz w:val="24"/>
          <w:szCs w:val="24"/>
        </w:rPr>
        <w:t xml:space="preserve"> will ensure that any personal data </w:t>
      </w:r>
      <w:r w:rsidRPr="00451D70">
        <w:rPr>
          <w:rFonts w:asciiTheme="minorHAnsi" w:hAnsiTheme="minorHAnsi" w:cstheme="minorHAnsi"/>
          <w:sz w:val="24"/>
          <w:szCs w:val="24"/>
        </w:rPr>
        <w:t>they</w:t>
      </w:r>
      <w:r w:rsidR="008042D8" w:rsidRPr="00451D70">
        <w:rPr>
          <w:rFonts w:asciiTheme="minorHAnsi" w:hAnsiTheme="minorHAnsi" w:cstheme="minorHAnsi"/>
          <w:sz w:val="24"/>
          <w:szCs w:val="24"/>
        </w:rPr>
        <w:t xml:space="preserve"> process is</w:t>
      </w:r>
      <w:r w:rsidR="007C7198" w:rsidRPr="00451D70">
        <w:rPr>
          <w:rFonts w:asciiTheme="minorHAnsi" w:hAnsiTheme="minorHAnsi" w:cstheme="minorHAnsi"/>
          <w:sz w:val="24"/>
          <w:szCs w:val="24"/>
        </w:rPr>
        <w:t xml:space="preserve"> done lawfully, </w:t>
      </w:r>
      <w:proofErr w:type="gramStart"/>
      <w:r w:rsidR="007C7198" w:rsidRPr="00451D70">
        <w:rPr>
          <w:rFonts w:asciiTheme="minorHAnsi" w:hAnsiTheme="minorHAnsi" w:cstheme="minorHAnsi"/>
          <w:sz w:val="24"/>
          <w:szCs w:val="24"/>
        </w:rPr>
        <w:t>fairly</w:t>
      </w:r>
      <w:proofErr w:type="gramEnd"/>
      <w:r w:rsidR="007C7198" w:rsidRPr="00451D70">
        <w:rPr>
          <w:rFonts w:asciiTheme="minorHAnsi" w:hAnsiTheme="minorHAnsi" w:cstheme="minorHAnsi"/>
          <w:sz w:val="24"/>
          <w:szCs w:val="24"/>
        </w:rPr>
        <w:t xml:space="preserve"> and transparently.  </w:t>
      </w:r>
    </w:p>
    <w:p w14:paraId="55DF048D" w14:textId="77777777" w:rsidR="007C7198" w:rsidRPr="00451D70" w:rsidRDefault="007C7198" w:rsidP="00C97D66">
      <w:pPr>
        <w:jc w:val="both"/>
        <w:rPr>
          <w:rFonts w:asciiTheme="minorHAnsi" w:hAnsiTheme="minorHAnsi" w:cstheme="minorHAnsi"/>
          <w:sz w:val="24"/>
          <w:szCs w:val="24"/>
        </w:rPr>
      </w:pPr>
    </w:p>
    <w:p w14:paraId="05E001D2" w14:textId="5E88ABD7" w:rsidR="007C7198" w:rsidRPr="00451D70" w:rsidRDefault="007C7198"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The data collected on a subject should be adequate, </w:t>
      </w:r>
      <w:proofErr w:type="gramStart"/>
      <w:r w:rsidRPr="00451D70">
        <w:rPr>
          <w:rFonts w:asciiTheme="minorHAnsi" w:hAnsiTheme="minorHAnsi" w:cstheme="minorHAnsi"/>
          <w:sz w:val="24"/>
          <w:szCs w:val="24"/>
        </w:rPr>
        <w:t>relevant</w:t>
      </w:r>
      <w:proofErr w:type="gramEnd"/>
      <w:r w:rsidRPr="00451D70">
        <w:rPr>
          <w:rFonts w:asciiTheme="minorHAnsi" w:hAnsiTheme="minorHAnsi" w:cstheme="minorHAnsi"/>
          <w:sz w:val="24"/>
          <w:szCs w:val="24"/>
        </w:rPr>
        <w:t xml:space="preserve"> and limited to what is necessary in relation to the purposes for which it is being collected.</w:t>
      </w:r>
    </w:p>
    <w:p w14:paraId="43ABCA98" w14:textId="77777777" w:rsidR="007C7198" w:rsidRPr="00451D70" w:rsidRDefault="007C7198" w:rsidP="00C97D66">
      <w:pPr>
        <w:jc w:val="both"/>
        <w:rPr>
          <w:rFonts w:asciiTheme="minorHAnsi" w:hAnsiTheme="minorHAnsi" w:cstheme="minorHAnsi"/>
          <w:sz w:val="24"/>
          <w:szCs w:val="24"/>
        </w:rPr>
      </w:pPr>
    </w:p>
    <w:p w14:paraId="43997CF0" w14:textId="6636E1CA" w:rsidR="007C7198" w:rsidRPr="00451D70" w:rsidRDefault="007C7198"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Personal data shall be </w:t>
      </w:r>
      <w:r w:rsidR="008042D8" w:rsidRPr="00451D70">
        <w:rPr>
          <w:rFonts w:asciiTheme="minorHAnsi" w:hAnsiTheme="minorHAnsi" w:cstheme="minorHAnsi"/>
          <w:sz w:val="24"/>
          <w:szCs w:val="24"/>
        </w:rPr>
        <w:t>accurate</w:t>
      </w:r>
      <w:r w:rsidRPr="00451D70">
        <w:rPr>
          <w:rFonts w:asciiTheme="minorHAnsi" w:hAnsiTheme="minorHAnsi" w:cstheme="minorHAnsi"/>
          <w:sz w:val="24"/>
          <w:szCs w:val="24"/>
        </w:rPr>
        <w:t xml:space="preserve">, where necessary kept up to date, and kept only for the </w:t>
      </w:r>
      <w:proofErr w:type="gramStart"/>
      <w:r w:rsidRPr="00451D70">
        <w:rPr>
          <w:rFonts w:asciiTheme="minorHAnsi" w:hAnsiTheme="minorHAnsi" w:cstheme="minorHAnsi"/>
          <w:sz w:val="24"/>
          <w:szCs w:val="24"/>
        </w:rPr>
        <w:t>period of time</w:t>
      </w:r>
      <w:proofErr w:type="gramEnd"/>
      <w:r w:rsidRPr="00451D70">
        <w:rPr>
          <w:rFonts w:asciiTheme="minorHAnsi" w:hAnsiTheme="minorHAnsi" w:cstheme="minorHAnsi"/>
          <w:sz w:val="24"/>
          <w:szCs w:val="24"/>
        </w:rPr>
        <w:t xml:space="preserve"> required to complete the processing task for which it is obtained.</w:t>
      </w:r>
    </w:p>
    <w:p w14:paraId="0180423D" w14:textId="77777777" w:rsidR="001435FA" w:rsidRPr="00451D70" w:rsidRDefault="001435FA" w:rsidP="00C97D66">
      <w:pPr>
        <w:jc w:val="both"/>
        <w:rPr>
          <w:rFonts w:asciiTheme="minorHAnsi" w:hAnsiTheme="minorHAnsi" w:cstheme="minorHAnsi"/>
          <w:sz w:val="24"/>
          <w:szCs w:val="24"/>
        </w:rPr>
      </w:pPr>
    </w:p>
    <w:p w14:paraId="23AED5DB" w14:textId="16D4EC77"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Individuals may ask that </w:t>
      </w:r>
      <w:r w:rsidR="007C7198" w:rsidRPr="00451D70">
        <w:rPr>
          <w:rFonts w:asciiTheme="minorHAnsi" w:hAnsiTheme="minorHAnsi" w:cstheme="minorHAnsi"/>
          <w:sz w:val="24"/>
          <w:szCs w:val="24"/>
        </w:rPr>
        <w:t>the Company</w:t>
      </w:r>
      <w:r w:rsidRPr="00451D70">
        <w:rPr>
          <w:rFonts w:asciiTheme="minorHAnsi" w:hAnsiTheme="minorHAnsi" w:cstheme="minorHAnsi"/>
          <w:sz w:val="24"/>
          <w:szCs w:val="24"/>
        </w:rPr>
        <w:t xml:space="preserve"> correct inaccurate personal data relating to them. </w:t>
      </w:r>
      <w:r w:rsidR="007C7198" w:rsidRPr="00451D70">
        <w:rPr>
          <w:rFonts w:asciiTheme="minorHAnsi" w:hAnsiTheme="minorHAnsi" w:cstheme="minorHAnsi"/>
          <w:sz w:val="24"/>
          <w:szCs w:val="24"/>
        </w:rPr>
        <w:t xml:space="preserve">  </w:t>
      </w:r>
      <w:r w:rsidRPr="00451D70">
        <w:rPr>
          <w:rFonts w:asciiTheme="minorHAnsi" w:hAnsiTheme="minorHAnsi" w:cstheme="minorHAnsi"/>
          <w:sz w:val="24"/>
          <w:szCs w:val="24"/>
        </w:rPr>
        <w:t>I</w:t>
      </w:r>
      <w:r w:rsidR="007C7198" w:rsidRPr="00451D70">
        <w:rPr>
          <w:rFonts w:asciiTheme="minorHAnsi" w:hAnsiTheme="minorHAnsi" w:cstheme="minorHAnsi"/>
          <w:sz w:val="24"/>
          <w:szCs w:val="24"/>
        </w:rPr>
        <w:t>f</w:t>
      </w:r>
      <w:r w:rsidRPr="00451D70">
        <w:rPr>
          <w:rFonts w:asciiTheme="minorHAnsi" w:hAnsiTheme="minorHAnsi" w:cstheme="minorHAnsi"/>
          <w:sz w:val="24"/>
          <w:szCs w:val="24"/>
        </w:rPr>
        <w:t xml:space="preserve"> you believe that information</w:t>
      </w:r>
      <w:r w:rsidR="007C7198" w:rsidRPr="00451D70">
        <w:rPr>
          <w:rFonts w:asciiTheme="minorHAnsi" w:hAnsiTheme="minorHAnsi" w:cstheme="minorHAnsi"/>
          <w:sz w:val="24"/>
          <w:szCs w:val="24"/>
        </w:rPr>
        <w:t xml:space="preserve"> held</w:t>
      </w:r>
      <w:r w:rsidRPr="00451D70">
        <w:rPr>
          <w:rFonts w:asciiTheme="minorHAnsi" w:hAnsiTheme="minorHAnsi" w:cstheme="minorHAnsi"/>
          <w:sz w:val="24"/>
          <w:szCs w:val="24"/>
        </w:rPr>
        <w:t xml:space="preserve"> is inaccurate you should record the fact that the accuracy of the information is disputed and inform </w:t>
      </w:r>
      <w:bookmarkStart w:id="2" w:name="ff4a59ba-c19e-42b7-a483-b53e921c7144"/>
      <w:bookmarkEnd w:id="2"/>
      <w:r w:rsidRPr="00451D70">
        <w:rPr>
          <w:rFonts w:asciiTheme="minorHAnsi" w:hAnsiTheme="minorHAnsi" w:cstheme="minorHAnsi"/>
          <w:sz w:val="24"/>
          <w:szCs w:val="24"/>
        </w:rPr>
        <w:t xml:space="preserve">the </w:t>
      </w:r>
      <w:r w:rsidR="00B214CD" w:rsidRPr="00451D70">
        <w:rPr>
          <w:rFonts w:asciiTheme="minorHAnsi" w:hAnsiTheme="minorHAnsi" w:cstheme="minorHAnsi"/>
          <w:sz w:val="24"/>
          <w:szCs w:val="24"/>
        </w:rPr>
        <w:t xml:space="preserve">Data Protection Officer </w:t>
      </w:r>
      <w:r w:rsidR="007C7198" w:rsidRPr="00451D70">
        <w:rPr>
          <w:rFonts w:asciiTheme="minorHAnsi" w:hAnsiTheme="minorHAnsi" w:cstheme="minorHAnsi"/>
          <w:sz w:val="24"/>
          <w:szCs w:val="24"/>
        </w:rPr>
        <w:t>in writing.</w:t>
      </w:r>
    </w:p>
    <w:p w14:paraId="5F90E4AE" w14:textId="77777777" w:rsidR="00913CFB" w:rsidRPr="00451D70" w:rsidRDefault="00913CFB" w:rsidP="00C97D66">
      <w:pPr>
        <w:jc w:val="both"/>
        <w:rPr>
          <w:rFonts w:asciiTheme="minorHAnsi" w:hAnsiTheme="minorHAnsi" w:cstheme="minorHAnsi"/>
          <w:b/>
          <w:sz w:val="24"/>
          <w:szCs w:val="24"/>
        </w:rPr>
      </w:pPr>
    </w:p>
    <w:p w14:paraId="14A7A8C9" w14:textId="77777777" w:rsidR="008042D8" w:rsidRPr="00451D70" w:rsidRDefault="008042D8" w:rsidP="00C97D66">
      <w:pPr>
        <w:jc w:val="both"/>
        <w:rPr>
          <w:rFonts w:asciiTheme="minorHAnsi" w:hAnsiTheme="minorHAnsi" w:cstheme="minorHAnsi"/>
          <w:b/>
          <w:sz w:val="24"/>
          <w:szCs w:val="24"/>
        </w:rPr>
      </w:pPr>
      <w:r w:rsidRPr="00451D70">
        <w:rPr>
          <w:rFonts w:asciiTheme="minorHAnsi" w:hAnsiTheme="minorHAnsi" w:cstheme="minorHAnsi"/>
          <w:b/>
          <w:sz w:val="24"/>
          <w:szCs w:val="24"/>
        </w:rPr>
        <w:t>Access to Personal Data</w:t>
      </w:r>
    </w:p>
    <w:p w14:paraId="0C837ABF" w14:textId="0D38E63C"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lastRenderedPageBreak/>
        <w:t>Access to all personal data i</w:t>
      </w:r>
      <w:r w:rsidR="00C97D66" w:rsidRPr="00451D70">
        <w:rPr>
          <w:rFonts w:asciiTheme="minorHAnsi" w:hAnsiTheme="minorHAnsi" w:cstheme="minorHAnsi"/>
          <w:sz w:val="24"/>
          <w:szCs w:val="24"/>
        </w:rPr>
        <w:t xml:space="preserve">s restricted to limited staff. </w:t>
      </w:r>
      <w:r w:rsidRPr="00451D70">
        <w:rPr>
          <w:rFonts w:asciiTheme="minorHAnsi" w:hAnsiTheme="minorHAnsi" w:cstheme="minorHAnsi"/>
          <w:sz w:val="24"/>
          <w:szCs w:val="24"/>
        </w:rPr>
        <w:t xml:space="preserve">Employment checks are carried out on personnel as applicable to their role and / or the service they are delivering.  </w:t>
      </w:r>
    </w:p>
    <w:p w14:paraId="551EAF47" w14:textId="77777777" w:rsidR="000B059C" w:rsidRPr="00451D70" w:rsidRDefault="000B059C" w:rsidP="00C97D66">
      <w:pPr>
        <w:jc w:val="both"/>
        <w:rPr>
          <w:rFonts w:asciiTheme="minorHAnsi" w:hAnsiTheme="minorHAnsi" w:cstheme="minorHAnsi"/>
          <w:b/>
          <w:sz w:val="24"/>
          <w:szCs w:val="24"/>
        </w:rPr>
      </w:pPr>
    </w:p>
    <w:p w14:paraId="6EAD305A" w14:textId="5690D2B3" w:rsidR="00E12479" w:rsidRPr="00451D70" w:rsidRDefault="00E12479"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Right to be </w:t>
      </w:r>
      <w:r w:rsidR="00FB5617">
        <w:rPr>
          <w:rFonts w:asciiTheme="minorHAnsi" w:hAnsiTheme="minorHAnsi" w:cstheme="minorHAnsi"/>
          <w:b/>
          <w:sz w:val="24"/>
          <w:szCs w:val="24"/>
        </w:rPr>
        <w:t>Forgot</w:t>
      </w:r>
      <w:r w:rsidR="007C7198" w:rsidRPr="00451D70">
        <w:rPr>
          <w:rFonts w:asciiTheme="minorHAnsi" w:hAnsiTheme="minorHAnsi" w:cstheme="minorHAnsi"/>
          <w:b/>
          <w:sz w:val="24"/>
          <w:szCs w:val="24"/>
        </w:rPr>
        <w:t>ten</w:t>
      </w:r>
    </w:p>
    <w:p w14:paraId="29A471AB" w14:textId="42F6F27F" w:rsidR="00E12479" w:rsidRPr="00451D70" w:rsidRDefault="00E12479" w:rsidP="00C97D66">
      <w:pPr>
        <w:jc w:val="both"/>
        <w:rPr>
          <w:rFonts w:asciiTheme="minorHAnsi" w:hAnsiTheme="minorHAnsi" w:cstheme="minorHAnsi"/>
          <w:sz w:val="24"/>
          <w:szCs w:val="24"/>
        </w:rPr>
      </w:pPr>
      <w:r w:rsidRPr="00451D70">
        <w:rPr>
          <w:rFonts w:asciiTheme="minorHAnsi" w:hAnsiTheme="minorHAnsi" w:cstheme="minorHAnsi"/>
          <w:sz w:val="24"/>
          <w:szCs w:val="24"/>
        </w:rPr>
        <w:t>A data subject may request that any information held on them is deleted or removed, and any third parties who process or use that data must also comply with the request. An erasure request can only be refused if an exemption applies.</w:t>
      </w:r>
    </w:p>
    <w:p w14:paraId="6766D9A8" w14:textId="77777777" w:rsidR="00E12479" w:rsidRPr="00451D70" w:rsidRDefault="00E12479" w:rsidP="00C97D66">
      <w:pPr>
        <w:jc w:val="both"/>
        <w:rPr>
          <w:rFonts w:asciiTheme="minorHAnsi" w:hAnsiTheme="minorHAnsi" w:cstheme="minorHAnsi"/>
          <w:sz w:val="24"/>
          <w:szCs w:val="24"/>
        </w:rPr>
      </w:pPr>
    </w:p>
    <w:p w14:paraId="55374EC7" w14:textId="1782B193" w:rsidR="00E12479" w:rsidRPr="00451D70" w:rsidRDefault="00E12479"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Data </w:t>
      </w:r>
      <w:r w:rsidR="004B5D22" w:rsidRPr="00451D70">
        <w:rPr>
          <w:rFonts w:asciiTheme="minorHAnsi" w:hAnsiTheme="minorHAnsi" w:cstheme="minorHAnsi"/>
          <w:b/>
          <w:sz w:val="24"/>
          <w:szCs w:val="24"/>
        </w:rPr>
        <w:t>Register</w:t>
      </w:r>
    </w:p>
    <w:p w14:paraId="45D61E3B" w14:textId="39D08A23" w:rsidR="00E12479" w:rsidRPr="00451D70" w:rsidRDefault="00282C24" w:rsidP="00C97D66">
      <w:pPr>
        <w:pStyle w:val="BodyText1"/>
        <w:spacing w:before="0" w:after="0"/>
        <w:ind w:left="0"/>
        <w:jc w:val="both"/>
        <w:rPr>
          <w:rFonts w:asciiTheme="minorHAnsi" w:eastAsia="Times New Roman" w:hAnsiTheme="minorHAnsi" w:cstheme="minorHAnsi"/>
          <w:sz w:val="24"/>
          <w:szCs w:val="24"/>
          <w:lang w:val="en-GB" w:eastAsia="en-GB"/>
        </w:rPr>
      </w:pPr>
      <w:r w:rsidRPr="00451D70">
        <w:rPr>
          <w:rFonts w:asciiTheme="minorHAnsi" w:eastAsia="Times New Roman" w:hAnsiTheme="minorHAnsi" w:cstheme="minorHAnsi"/>
          <w:sz w:val="24"/>
          <w:szCs w:val="24"/>
          <w:lang w:val="en-GB" w:eastAsia="en-GB"/>
        </w:rPr>
        <w:t>T</w:t>
      </w:r>
      <w:r w:rsidR="00E12479" w:rsidRPr="00451D70">
        <w:rPr>
          <w:rFonts w:asciiTheme="minorHAnsi" w:eastAsia="Times New Roman" w:hAnsiTheme="minorHAnsi" w:cstheme="minorHAnsi"/>
          <w:sz w:val="24"/>
          <w:szCs w:val="24"/>
          <w:lang w:val="en-GB" w:eastAsia="en-GB"/>
        </w:rPr>
        <w:t>he</w:t>
      </w:r>
      <w:r w:rsidR="004B5D22" w:rsidRPr="00451D70">
        <w:rPr>
          <w:rFonts w:asciiTheme="minorHAnsi" w:eastAsia="Times New Roman" w:hAnsiTheme="minorHAnsi" w:cstheme="minorHAnsi"/>
          <w:sz w:val="24"/>
          <w:szCs w:val="24"/>
          <w:lang w:val="en-GB" w:eastAsia="en-GB"/>
        </w:rPr>
        <w:t xml:space="preserve"> Company’s</w:t>
      </w:r>
      <w:r w:rsidR="00E12479" w:rsidRPr="00451D70">
        <w:rPr>
          <w:rFonts w:asciiTheme="minorHAnsi" w:eastAsia="Times New Roman" w:hAnsiTheme="minorHAnsi" w:cstheme="minorHAnsi"/>
          <w:sz w:val="24"/>
          <w:szCs w:val="24"/>
          <w:lang w:val="en-GB" w:eastAsia="en-GB"/>
        </w:rPr>
        <w:t xml:space="preserve"> data register</w:t>
      </w:r>
      <w:r w:rsidRPr="00451D70">
        <w:rPr>
          <w:rFonts w:asciiTheme="minorHAnsi" w:eastAsia="Times New Roman" w:hAnsiTheme="minorHAnsi" w:cstheme="minorHAnsi"/>
          <w:sz w:val="24"/>
          <w:szCs w:val="24"/>
          <w:lang w:val="en-GB" w:eastAsia="en-GB"/>
        </w:rPr>
        <w:t xml:space="preserve"> </w:t>
      </w:r>
      <w:r w:rsidR="00E12479" w:rsidRPr="00451D70">
        <w:rPr>
          <w:rFonts w:asciiTheme="minorHAnsi" w:eastAsia="Times New Roman" w:hAnsiTheme="minorHAnsi" w:cstheme="minorHAnsi"/>
          <w:sz w:val="24"/>
          <w:szCs w:val="24"/>
          <w:lang w:val="en-GB" w:eastAsia="en-GB"/>
        </w:rPr>
        <w:t>contains information on what data is held, where it is stored, how it is used, who is responsible and any further regulations or retention timescales that may be relevant.</w:t>
      </w:r>
    </w:p>
    <w:p w14:paraId="0F6F954A" w14:textId="3E3C3808" w:rsidR="00E12479" w:rsidRPr="00451D70" w:rsidRDefault="00E12479" w:rsidP="00C97D66">
      <w:pPr>
        <w:jc w:val="both"/>
        <w:rPr>
          <w:rFonts w:asciiTheme="minorHAnsi" w:hAnsiTheme="minorHAnsi" w:cstheme="minorHAnsi"/>
          <w:sz w:val="24"/>
          <w:szCs w:val="24"/>
        </w:rPr>
      </w:pPr>
    </w:p>
    <w:p w14:paraId="1EC8AF47" w14:textId="77777777" w:rsidR="008042D8" w:rsidRPr="00451D70" w:rsidRDefault="008042D8" w:rsidP="00C97D66">
      <w:pPr>
        <w:jc w:val="both"/>
        <w:rPr>
          <w:rFonts w:asciiTheme="minorHAnsi" w:hAnsiTheme="minorHAnsi" w:cstheme="minorHAnsi"/>
          <w:b/>
          <w:sz w:val="24"/>
          <w:szCs w:val="24"/>
        </w:rPr>
      </w:pPr>
      <w:r w:rsidRPr="00451D70">
        <w:rPr>
          <w:rFonts w:asciiTheme="minorHAnsi" w:hAnsiTheme="minorHAnsi" w:cstheme="minorHAnsi"/>
          <w:b/>
          <w:sz w:val="24"/>
          <w:szCs w:val="24"/>
        </w:rPr>
        <w:t>IT Security</w:t>
      </w:r>
    </w:p>
    <w:p w14:paraId="13F8FC7B" w14:textId="3DFD5BD4"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Personal data stored electronically will be protected by the Company’s security policies and processes. The Company operates a Password Policy and a Breach of Data Policy.</w:t>
      </w:r>
    </w:p>
    <w:p w14:paraId="51FAAB50" w14:textId="77777777" w:rsidR="008042D8" w:rsidRPr="00451D70" w:rsidRDefault="008042D8" w:rsidP="00C97D66">
      <w:pPr>
        <w:jc w:val="both"/>
        <w:rPr>
          <w:rFonts w:asciiTheme="minorHAnsi" w:hAnsiTheme="minorHAnsi" w:cstheme="minorHAnsi"/>
          <w:sz w:val="24"/>
          <w:szCs w:val="24"/>
        </w:rPr>
      </w:pPr>
    </w:p>
    <w:p w14:paraId="188AF17C" w14:textId="77777777"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Access to all systems </w:t>
      </w:r>
      <w:proofErr w:type="gramStart"/>
      <w:r w:rsidRPr="00451D70">
        <w:rPr>
          <w:rFonts w:asciiTheme="minorHAnsi" w:hAnsiTheme="minorHAnsi" w:cstheme="minorHAnsi"/>
          <w:sz w:val="24"/>
          <w:szCs w:val="24"/>
        </w:rPr>
        <w:t>are</w:t>
      </w:r>
      <w:proofErr w:type="gramEnd"/>
      <w:r w:rsidRPr="00451D70">
        <w:rPr>
          <w:rFonts w:asciiTheme="minorHAnsi" w:hAnsiTheme="minorHAnsi" w:cstheme="minorHAnsi"/>
          <w:sz w:val="24"/>
          <w:szCs w:val="24"/>
        </w:rPr>
        <w:t xml:space="preserve"> restricted to limited employees as required for the application of their job role.  </w:t>
      </w:r>
    </w:p>
    <w:p w14:paraId="255ED839" w14:textId="77777777" w:rsidR="008042D8" w:rsidRPr="00451D70" w:rsidRDefault="008042D8" w:rsidP="00C97D66">
      <w:pPr>
        <w:jc w:val="both"/>
        <w:rPr>
          <w:rFonts w:asciiTheme="minorHAnsi" w:hAnsiTheme="minorHAnsi" w:cstheme="minorHAnsi"/>
          <w:sz w:val="24"/>
          <w:szCs w:val="24"/>
        </w:rPr>
      </w:pPr>
    </w:p>
    <w:p w14:paraId="4299C2B2" w14:textId="77777777"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Only Company issued USB drives must be used by the Company’s employees.  All third-party USB drives must be checked by the IT department before they are used in our Company systems.</w:t>
      </w:r>
    </w:p>
    <w:p w14:paraId="1FCF0527" w14:textId="77777777" w:rsidR="008042D8" w:rsidRPr="00451D70" w:rsidRDefault="008042D8" w:rsidP="00C97D66">
      <w:pPr>
        <w:jc w:val="both"/>
        <w:rPr>
          <w:rFonts w:asciiTheme="minorHAnsi" w:hAnsiTheme="minorHAnsi" w:cstheme="minorHAnsi"/>
          <w:sz w:val="24"/>
          <w:szCs w:val="24"/>
        </w:rPr>
      </w:pPr>
    </w:p>
    <w:p w14:paraId="64055E84" w14:textId="5248C683"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Our business continuity arrangements identify how we will protect and recover the personal information we hold.</w:t>
      </w:r>
    </w:p>
    <w:p w14:paraId="4CF467C8" w14:textId="77777777" w:rsidR="004B5D22" w:rsidRPr="00451D70" w:rsidRDefault="004B5D22" w:rsidP="00C97D66">
      <w:pPr>
        <w:jc w:val="both"/>
        <w:rPr>
          <w:rFonts w:asciiTheme="minorHAnsi" w:hAnsiTheme="minorHAnsi" w:cstheme="minorHAnsi"/>
          <w:sz w:val="24"/>
          <w:szCs w:val="24"/>
        </w:rPr>
      </w:pPr>
    </w:p>
    <w:p w14:paraId="55814E4A" w14:textId="62109BF6" w:rsidR="008042D8" w:rsidRPr="00451D70" w:rsidRDefault="008042D8"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Transferring </w:t>
      </w:r>
      <w:r w:rsidR="004B5D22" w:rsidRPr="00451D70">
        <w:rPr>
          <w:rFonts w:asciiTheme="minorHAnsi" w:hAnsiTheme="minorHAnsi" w:cstheme="minorHAnsi"/>
          <w:b/>
          <w:sz w:val="24"/>
          <w:szCs w:val="24"/>
        </w:rPr>
        <w:t>Data Internationally</w:t>
      </w:r>
    </w:p>
    <w:p w14:paraId="5CA5521C" w14:textId="1A8755EE"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t>There are restrictions on international transfers of personal data. You must not transfer personal data anywhere outside the EEA without first consulting the Data Protection</w:t>
      </w:r>
      <w:r w:rsidR="00374705" w:rsidRPr="00451D70">
        <w:rPr>
          <w:rFonts w:asciiTheme="minorHAnsi" w:hAnsiTheme="minorHAnsi" w:cstheme="minorHAnsi"/>
          <w:sz w:val="24"/>
          <w:szCs w:val="24"/>
        </w:rPr>
        <w:t xml:space="preserve"> Officer</w:t>
      </w:r>
      <w:r w:rsidR="004B5D22" w:rsidRPr="00451D70">
        <w:rPr>
          <w:rFonts w:asciiTheme="minorHAnsi" w:hAnsiTheme="minorHAnsi" w:cstheme="minorHAnsi"/>
          <w:sz w:val="24"/>
          <w:szCs w:val="24"/>
        </w:rPr>
        <w:t>.</w:t>
      </w:r>
      <w:r w:rsidRPr="00451D70">
        <w:rPr>
          <w:rFonts w:asciiTheme="minorHAnsi" w:hAnsiTheme="minorHAnsi" w:cstheme="minorHAnsi"/>
          <w:sz w:val="24"/>
          <w:szCs w:val="24"/>
        </w:rPr>
        <w:t xml:space="preserve"> </w:t>
      </w:r>
      <w:bookmarkStart w:id="3" w:name="6a10ee07-59b2-4833-94f6-d860a5062f30"/>
      <w:bookmarkEnd w:id="3"/>
    </w:p>
    <w:p w14:paraId="4F3183A4" w14:textId="77777777" w:rsidR="00113BCA" w:rsidRPr="00451D70" w:rsidRDefault="00113BCA" w:rsidP="00C97D66">
      <w:pPr>
        <w:jc w:val="both"/>
        <w:rPr>
          <w:rFonts w:asciiTheme="minorHAnsi" w:hAnsiTheme="minorHAnsi" w:cstheme="minorHAnsi"/>
          <w:b/>
          <w:sz w:val="24"/>
          <w:szCs w:val="24"/>
        </w:rPr>
      </w:pPr>
    </w:p>
    <w:p w14:paraId="759B017D" w14:textId="4C7A3DEF" w:rsidR="00113BCA" w:rsidRPr="00451D70" w:rsidRDefault="00113BCA"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Reporting </w:t>
      </w:r>
      <w:r w:rsidR="004B5D22" w:rsidRPr="00451D70">
        <w:rPr>
          <w:rFonts w:asciiTheme="minorHAnsi" w:hAnsiTheme="minorHAnsi" w:cstheme="minorHAnsi"/>
          <w:b/>
          <w:sz w:val="24"/>
          <w:szCs w:val="24"/>
        </w:rPr>
        <w:t>Breaches</w:t>
      </w:r>
    </w:p>
    <w:p w14:paraId="5695020F" w14:textId="77777777" w:rsidR="00113BCA" w:rsidRPr="00451D70" w:rsidRDefault="00113BCA" w:rsidP="00C97D66">
      <w:pPr>
        <w:pStyle w:val="BodyText1"/>
        <w:spacing w:before="0" w:after="0"/>
        <w:ind w:left="0"/>
        <w:jc w:val="both"/>
        <w:rPr>
          <w:rFonts w:asciiTheme="minorHAnsi" w:eastAsia="Times New Roman" w:hAnsiTheme="minorHAnsi" w:cstheme="minorHAnsi"/>
          <w:sz w:val="24"/>
          <w:szCs w:val="24"/>
          <w:lang w:val="en-GB" w:eastAsia="en-GB"/>
        </w:rPr>
      </w:pPr>
      <w:r w:rsidRPr="00451D70">
        <w:rPr>
          <w:rFonts w:asciiTheme="minorHAnsi" w:eastAsia="Times New Roman" w:hAnsiTheme="minorHAnsi" w:cstheme="minorHAnsi"/>
          <w:sz w:val="24"/>
          <w:szCs w:val="24"/>
          <w:lang w:val="en-GB" w:eastAsia="en-GB"/>
        </w:rPr>
        <w:t>All members of staff have an obligation to report actual or potential data protection compliance failures. This allows us to:</w:t>
      </w:r>
      <w:bookmarkStart w:id="4" w:name="ac3cd825-4353-4dc4-98c4-eeef4e468217"/>
      <w:bookmarkEnd w:id="4"/>
    </w:p>
    <w:p w14:paraId="2D7CE32D" w14:textId="77777777" w:rsidR="00113BCA" w:rsidRPr="00451D70" w:rsidRDefault="00113BCA" w:rsidP="00C97D66">
      <w:pPr>
        <w:pStyle w:val="BodyText1"/>
        <w:spacing w:before="0" w:after="0"/>
        <w:ind w:left="0"/>
        <w:jc w:val="both"/>
        <w:rPr>
          <w:rFonts w:asciiTheme="minorHAnsi" w:eastAsia="Times New Roman" w:hAnsiTheme="minorHAnsi" w:cstheme="minorHAnsi"/>
          <w:sz w:val="24"/>
          <w:szCs w:val="24"/>
          <w:lang w:val="en-GB" w:eastAsia="en-GB"/>
        </w:rPr>
      </w:pPr>
    </w:p>
    <w:p w14:paraId="2B23F424" w14:textId="77777777" w:rsidR="00113BCA" w:rsidRPr="00451D70" w:rsidRDefault="00113BCA" w:rsidP="00C97D66">
      <w:pPr>
        <w:pStyle w:val="BodyText1"/>
        <w:numPr>
          <w:ilvl w:val="0"/>
          <w:numId w:val="14"/>
        </w:numPr>
        <w:spacing w:before="0" w:after="0"/>
        <w:jc w:val="both"/>
        <w:rPr>
          <w:rFonts w:asciiTheme="minorHAnsi" w:eastAsia="Times New Roman" w:hAnsiTheme="minorHAnsi" w:cstheme="minorHAnsi"/>
          <w:sz w:val="24"/>
          <w:szCs w:val="24"/>
          <w:lang w:val="en-GB" w:eastAsia="en-GB"/>
        </w:rPr>
      </w:pPr>
      <w:r w:rsidRPr="00451D70">
        <w:rPr>
          <w:rFonts w:asciiTheme="minorHAnsi" w:eastAsia="Times New Roman" w:hAnsiTheme="minorHAnsi" w:cstheme="minorHAnsi"/>
          <w:sz w:val="24"/>
          <w:szCs w:val="24"/>
          <w:lang w:val="en-GB" w:eastAsia="en-GB"/>
        </w:rPr>
        <w:t xml:space="preserve">Investigate the failure and take remedial steps if </w:t>
      </w:r>
      <w:proofErr w:type="gramStart"/>
      <w:r w:rsidRPr="00451D70">
        <w:rPr>
          <w:rFonts w:asciiTheme="minorHAnsi" w:eastAsia="Times New Roman" w:hAnsiTheme="minorHAnsi" w:cstheme="minorHAnsi"/>
          <w:sz w:val="24"/>
          <w:szCs w:val="24"/>
          <w:lang w:val="en-GB" w:eastAsia="en-GB"/>
        </w:rPr>
        <w:t>necessary</w:t>
      </w:r>
      <w:bookmarkStart w:id="5" w:name="05e8fa60-4d2a-47bc-ae65-fec6e782cc24"/>
      <w:bookmarkEnd w:id="5"/>
      <w:proofErr w:type="gramEnd"/>
    </w:p>
    <w:p w14:paraId="1D59C4CC" w14:textId="77777777" w:rsidR="00113BCA" w:rsidRPr="00451D70" w:rsidRDefault="00113BCA" w:rsidP="00C97D66">
      <w:pPr>
        <w:pStyle w:val="BodyText1"/>
        <w:numPr>
          <w:ilvl w:val="0"/>
          <w:numId w:val="14"/>
        </w:numPr>
        <w:spacing w:before="0" w:after="0"/>
        <w:jc w:val="both"/>
        <w:rPr>
          <w:rFonts w:asciiTheme="minorHAnsi" w:eastAsia="Times New Roman" w:hAnsiTheme="minorHAnsi" w:cstheme="minorHAnsi"/>
          <w:sz w:val="24"/>
          <w:szCs w:val="24"/>
          <w:lang w:val="en-GB" w:eastAsia="en-GB"/>
        </w:rPr>
      </w:pPr>
      <w:r w:rsidRPr="00451D70">
        <w:rPr>
          <w:rFonts w:asciiTheme="minorHAnsi" w:eastAsia="Times New Roman" w:hAnsiTheme="minorHAnsi" w:cstheme="minorHAnsi"/>
          <w:sz w:val="24"/>
          <w:szCs w:val="24"/>
          <w:lang w:val="en-GB" w:eastAsia="en-GB"/>
        </w:rPr>
        <w:t xml:space="preserve">Maintain a register of compliance </w:t>
      </w:r>
      <w:proofErr w:type="gramStart"/>
      <w:r w:rsidRPr="00451D70">
        <w:rPr>
          <w:rFonts w:asciiTheme="minorHAnsi" w:eastAsia="Times New Roman" w:hAnsiTheme="minorHAnsi" w:cstheme="minorHAnsi"/>
          <w:sz w:val="24"/>
          <w:szCs w:val="24"/>
          <w:lang w:val="en-GB" w:eastAsia="en-GB"/>
        </w:rPr>
        <w:t>failures</w:t>
      </w:r>
      <w:bookmarkStart w:id="6" w:name="eaafe4f9-afa7-49ee-89d2-17b41dd2530e"/>
      <w:bookmarkEnd w:id="6"/>
      <w:proofErr w:type="gramEnd"/>
    </w:p>
    <w:p w14:paraId="17DF9709" w14:textId="77777777" w:rsidR="00113BCA" w:rsidRPr="00451D70" w:rsidRDefault="00113BCA" w:rsidP="00C97D66">
      <w:pPr>
        <w:pStyle w:val="BodyText1"/>
        <w:numPr>
          <w:ilvl w:val="0"/>
          <w:numId w:val="14"/>
        </w:numPr>
        <w:spacing w:before="0" w:after="0"/>
        <w:jc w:val="both"/>
        <w:rPr>
          <w:rFonts w:asciiTheme="minorHAnsi" w:eastAsia="Times New Roman" w:hAnsiTheme="minorHAnsi" w:cstheme="minorHAnsi"/>
          <w:sz w:val="24"/>
          <w:szCs w:val="24"/>
          <w:lang w:val="en-GB" w:eastAsia="en-GB"/>
        </w:rPr>
      </w:pPr>
      <w:r w:rsidRPr="00451D70">
        <w:rPr>
          <w:rFonts w:asciiTheme="minorHAnsi" w:eastAsia="Times New Roman" w:hAnsiTheme="minorHAnsi" w:cstheme="minorHAnsi"/>
          <w:sz w:val="24"/>
          <w:szCs w:val="24"/>
          <w:lang w:val="en-GB" w:eastAsia="en-GB"/>
        </w:rPr>
        <w:t xml:space="preserve">Notify the ICO of any compliance failures that are material either in their own right or as part of a pattern of </w:t>
      </w:r>
      <w:proofErr w:type="gramStart"/>
      <w:r w:rsidRPr="00451D70">
        <w:rPr>
          <w:rFonts w:asciiTheme="minorHAnsi" w:eastAsia="Times New Roman" w:hAnsiTheme="minorHAnsi" w:cstheme="minorHAnsi"/>
          <w:sz w:val="24"/>
          <w:szCs w:val="24"/>
          <w:lang w:val="en-GB" w:eastAsia="en-GB"/>
        </w:rPr>
        <w:t>failures</w:t>
      </w:r>
      <w:bookmarkStart w:id="7" w:name="9457327e-558c-4f18-8e23-e64a070958f1"/>
      <w:bookmarkEnd w:id="7"/>
      <w:proofErr w:type="gramEnd"/>
    </w:p>
    <w:p w14:paraId="53ED494D" w14:textId="77777777" w:rsidR="004E6468" w:rsidRPr="00451D70" w:rsidRDefault="004E6468" w:rsidP="00C97D66">
      <w:pPr>
        <w:jc w:val="both"/>
        <w:rPr>
          <w:rFonts w:asciiTheme="minorHAnsi" w:hAnsiTheme="minorHAnsi" w:cstheme="minorHAnsi"/>
          <w:sz w:val="24"/>
          <w:szCs w:val="24"/>
        </w:rPr>
      </w:pPr>
    </w:p>
    <w:p w14:paraId="001150AF" w14:textId="77777777" w:rsidR="00113BCA" w:rsidRPr="00451D70" w:rsidRDefault="00113BCA"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Any breach of the Data Protection Policy, either deliberate or through negligence, may lead to disciplinary action being taken and could in some cases result in a criminal prosecution. </w:t>
      </w:r>
    </w:p>
    <w:p w14:paraId="3350EB5E" w14:textId="77777777" w:rsidR="00113BCA" w:rsidRPr="00451D70" w:rsidRDefault="00113BCA" w:rsidP="00C97D66">
      <w:pPr>
        <w:jc w:val="both"/>
        <w:rPr>
          <w:rFonts w:asciiTheme="minorHAnsi" w:hAnsiTheme="minorHAnsi" w:cstheme="minorHAnsi"/>
          <w:sz w:val="24"/>
          <w:szCs w:val="24"/>
        </w:rPr>
      </w:pPr>
    </w:p>
    <w:p w14:paraId="42624BEB" w14:textId="19B5E9DD" w:rsidR="00113BCA" w:rsidRPr="00451D70" w:rsidRDefault="00C97D66"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Third Party Access to </w:t>
      </w:r>
      <w:r w:rsidR="005B421B" w:rsidRPr="00451D70">
        <w:rPr>
          <w:rFonts w:asciiTheme="minorHAnsi" w:hAnsiTheme="minorHAnsi" w:cstheme="minorHAnsi"/>
          <w:b/>
          <w:sz w:val="24"/>
          <w:szCs w:val="24"/>
        </w:rPr>
        <w:t>Sciquip</w:t>
      </w:r>
      <w:r w:rsidR="00722916" w:rsidRPr="00451D70">
        <w:rPr>
          <w:rFonts w:asciiTheme="minorHAnsi" w:hAnsiTheme="minorHAnsi" w:cstheme="minorHAnsi"/>
          <w:b/>
          <w:sz w:val="24"/>
          <w:szCs w:val="24"/>
        </w:rPr>
        <w:t xml:space="preserve"> </w:t>
      </w:r>
      <w:r w:rsidR="00113BCA" w:rsidRPr="00451D70">
        <w:rPr>
          <w:rFonts w:asciiTheme="minorHAnsi" w:hAnsiTheme="minorHAnsi" w:cstheme="minorHAnsi"/>
          <w:b/>
          <w:sz w:val="24"/>
          <w:szCs w:val="24"/>
        </w:rPr>
        <w:t>ICT Systems</w:t>
      </w:r>
    </w:p>
    <w:p w14:paraId="50074485" w14:textId="77777777" w:rsidR="00113BCA" w:rsidRPr="00451D70" w:rsidRDefault="00113BCA" w:rsidP="00C97D66">
      <w:pPr>
        <w:jc w:val="both"/>
        <w:rPr>
          <w:rFonts w:asciiTheme="minorHAnsi" w:hAnsiTheme="minorHAnsi" w:cstheme="minorHAnsi"/>
          <w:sz w:val="24"/>
          <w:szCs w:val="24"/>
        </w:rPr>
      </w:pPr>
      <w:proofErr w:type="gramStart"/>
      <w:r w:rsidRPr="00451D70">
        <w:rPr>
          <w:rFonts w:asciiTheme="minorHAnsi" w:hAnsiTheme="minorHAnsi" w:cstheme="minorHAnsi"/>
          <w:sz w:val="24"/>
          <w:szCs w:val="24"/>
        </w:rPr>
        <w:t>With the exception of</w:t>
      </w:r>
      <w:proofErr w:type="gramEnd"/>
      <w:r w:rsidRPr="00451D70">
        <w:rPr>
          <w:rFonts w:asciiTheme="minorHAnsi" w:hAnsiTheme="minorHAnsi" w:cstheme="minorHAnsi"/>
          <w:sz w:val="24"/>
          <w:szCs w:val="24"/>
        </w:rPr>
        <w:t xml:space="preserve"> our primary IT support partner access to the Company systems is restricted and can only be accessed as agreed with the System Administrator.</w:t>
      </w:r>
    </w:p>
    <w:p w14:paraId="41DC8D77" w14:textId="77777777" w:rsidR="00113BCA" w:rsidRPr="00451D70" w:rsidRDefault="00113BCA" w:rsidP="00C97D66">
      <w:pPr>
        <w:jc w:val="both"/>
        <w:rPr>
          <w:rFonts w:asciiTheme="minorHAnsi" w:hAnsiTheme="minorHAnsi" w:cstheme="minorHAnsi"/>
          <w:sz w:val="24"/>
          <w:szCs w:val="24"/>
        </w:rPr>
      </w:pPr>
    </w:p>
    <w:p w14:paraId="452BDE54" w14:textId="77777777" w:rsidR="00113BCA" w:rsidRPr="00451D70" w:rsidRDefault="00113BCA" w:rsidP="00C97D66">
      <w:pPr>
        <w:jc w:val="both"/>
        <w:rPr>
          <w:rFonts w:asciiTheme="minorHAnsi" w:hAnsiTheme="minorHAnsi" w:cstheme="minorHAnsi"/>
          <w:color w:val="000000" w:themeColor="text1"/>
          <w:sz w:val="24"/>
          <w:szCs w:val="24"/>
        </w:rPr>
      </w:pPr>
      <w:r w:rsidRPr="00451D70">
        <w:rPr>
          <w:rFonts w:asciiTheme="minorHAnsi" w:hAnsiTheme="minorHAnsi" w:cstheme="minorHAnsi"/>
          <w:color w:val="000000" w:themeColor="text1"/>
          <w:sz w:val="24"/>
          <w:szCs w:val="24"/>
        </w:rPr>
        <w:t>All third-party providers are bound by confidentiality and security clauses within the service level agreements agreed.</w:t>
      </w:r>
    </w:p>
    <w:p w14:paraId="01996A98" w14:textId="77777777" w:rsidR="00113BCA" w:rsidRPr="00451D70" w:rsidRDefault="00113BCA" w:rsidP="00C97D66">
      <w:pPr>
        <w:jc w:val="both"/>
        <w:rPr>
          <w:rFonts w:asciiTheme="minorHAnsi" w:hAnsiTheme="minorHAnsi" w:cstheme="minorHAnsi"/>
          <w:b/>
          <w:sz w:val="24"/>
          <w:szCs w:val="24"/>
        </w:rPr>
      </w:pPr>
    </w:p>
    <w:p w14:paraId="24968AF6" w14:textId="3994193F" w:rsidR="008042D8" w:rsidRPr="00451D70" w:rsidRDefault="008042D8" w:rsidP="00C97D66">
      <w:pPr>
        <w:jc w:val="both"/>
        <w:rPr>
          <w:rFonts w:asciiTheme="minorHAnsi" w:hAnsiTheme="minorHAnsi" w:cstheme="minorHAnsi"/>
          <w:b/>
          <w:sz w:val="24"/>
          <w:szCs w:val="24"/>
        </w:rPr>
      </w:pPr>
      <w:r w:rsidRPr="00451D70">
        <w:rPr>
          <w:rFonts w:asciiTheme="minorHAnsi" w:hAnsiTheme="minorHAnsi" w:cstheme="minorHAnsi"/>
          <w:b/>
          <w:sz w:val="24"/>
          <w:szCs w:val="24"/>
        </w:rPr>
        <w:t>Subject Access Requests</w:t>
      </w:r>
    </w:p>
    <w:p w14:paraId="2BF35685" w14:textId="1E8D2002" w:rsidR="008042D8" w:rsidRPr="00451D70" w:rsidRDefault="008042D8" w:rsidP="00C97D66">
      <w:pPr>
        <w:jc w:val="both"/>
        <w:rPr>
          <w:rFonts w:asciiTheme="minorHAnsi" w:hAnsiTheme="minorHAnsi" w:cstheme="minorHAnsi"/>
          <w:sz w:val="24"/>
          <w:szCs w:val="24"/>
        </w:rPr>
      </w:pPr>
      <w:r w:rsidRPr="00451D70">
        <w:rPr>
          <w:rFonts w:asciiTheme="minorHAnsi" w:hAnsiTheme="minorHAnsi" w:cstheme="minorHAnsi"/>
          <w:sz w:val="24"/>
          <w:szCs w:val="24"/>
        </w:rPr>
        <w:lastRenderedPageBreak/>
        <w:t>You are entitled to know what personal information the Company holds about you</w:t>
      </w:r>
      <w:r w:rsidR="00113BCA" w:rsidRPr="00451D70">
        <w:rPr>
          <w:rFonts w:asciiTheme="minorHAnsi" w:hAnsiTheme="minorHAnsi" w:cstheme="minorHAnsi"/>
          <w:sz w:val="24"/>
          <w:szCs w:val="24"/>
        </w:rPr>
        <w:t>, why it is being held and who the Company discloses your information to.</w:t>
      </w:r>
    </w:p>
    <w:p w14:paraId="3B70785B" w14:textId="77777777" w:rsidR="008042D8" w:rsidRPr="00451D70" w:rsidRDefault="008042D8" w:rsidP="00C97D66">
      <w:pPr>
        <w:jc w:val="both"/>
        <w:rPr>
          <w:rFonts w:asciiTheme="minorHAnsi" w:hAnsiTheme="minorHAnsi" w:cstheme="minorHAnsi"/>
          <w:sz w:val="24"/>
          <w:szCs w:val="24"/>
        </w:rPr>
      </w:pPr>
    </w:p>
    <w:p w14:paraId="68E09DE5" w14:textId="3AC4C406" w:rsidR="00113BCA" w:rsidRPr="00451D70" w:rsidRDefault="00113BCA" w:rsidP="00C97D66">
      <w:pPr>
        <w:jc w:val="both"/>
        <w:rPr>
          <w:rFonts w:asciiTheme="minorHAnsi" w:hAnsiTheme="minorHAnsi" w:cstheme="minorHAnsi"/>
          <w:sz w:val="24"/>
          <w:szCs w:val="24"/>
        </w:rPr>
      </w:pPr>
      <w:r w:rsidRPr="00451D70">
        <w:rPr>
          <w:rFonts w:asciiTheme="minorHAnsi" w:hAnsiTheme="minorHAnsi" w:cstheme="minorHAnsi"/>
          <w:sz w:val="24"/>
          <w:szCs w:val="24"/>
        </w:rPr>
        <w:t xml:space="preserve">All </w:t>
      </w:r>
      <w:r w:rsidR="008042D8" w:rsidRPr="00451D70">
        <w:rPr>
          <w:rFonts w:asciiTheme="minorHAnsi" w:hAnsiTheme="minorHAnsi" w:cstheme="minorHAnsi"/>
          <w:sz w:val="24"/>
          <w:szCs w:val="24"/>
        </w:rPr>
        <w:t xml:space="preserve">Subject Access Requests must be referred to </w:t>
      </w:r>
      <w:r w:rsidR="00722916" w:rsidRPr="00451D70">
        <w:rPr>
          <w:rFonts w:asciiTheme="minorHAnsi" w:hAnsiTheme="minorHAnsi" w:cstheme="minorHAnsi"/>
          <w:sz w:val="24"/>
          <w:szCs w:val="24"/>
        </w:rPr>
        <w:t>the Directors</w:t>
      </w:r>
      <w:r w:rsidR="008042D8" w:rsidRPr="00451D70">
        <w:rPr>
          <w:rFonts w:asciiTheme="minorHAnsi" w:hAnsiTheme="minorHAnsi" w:cstheme="minorHAnsi"/>
          <w:sz w:val="24"/>
          <w:szCs w:val="24"/>
        </w:rPr>
        <w:t xml:space="preserve"> in the first instance. </w:t>
      </w:r>
      <w:r w:rsidRPr="00451D70">
        <w:rPr>
          <w:rFonts w:asciiTheme="minorHAnsi" w:hAnsiTheme="minorHAnsi" w:cstheme="minorHAnsi"/>
          <w:sz w:val="24"/>
          <w:szCs w:val="24"/>
        </w:rPr>
        <w:t xml:space="preserve">  </w:t>
      </w:r>
    </w:p>
    <w:p w14:paraId="4CE4F0E9" w14:textId="77777777" w:rsidR="00113BCA" w:rsidRPr="00451D70" w:rsidRDefault="00113BCA" w:rsidP="00C97D66">
      <w:pPr>
        <w:jc w:val="both"/>
        <w:rPr>
          <w:rFonts w:asciiTheme="minorHAnsi" w:hAnsiTheme="minorHAnsi" w:cstheme="minorHAnsi"/>
          <w:sz w:val="24"/>
          <w:szCs w:val="24"/>
        </w:rPr>
      </w:pPr>
    </w:p>
    <w:p w14:paraId="64C603D0" w14:textId="0C1641BF" w:rsidR="008042D8" w:rsidRPr="00451D70" w:rsidRDefault="00113BCA" w:rsidP="00C97D66">
      <w:pPr>
        <w:jc w:val="both"/>
        <w:rPr>
          <w:rFonts w:asciiTheme="minorHAnsi" w:hAnsiTheme="minorHAnsi" w:cstheme="minorHAnsi"/>
          <w:sz w:val="24"/>
          <w:szCs w:val="24"/>
        </w:rPr>
      </w:pPr>
      <w:r w:rsidRPr="00451D70">
        <w:rPr>
          <w:rFonts w:asciiTheme="minorHAnsi" w:hAnsiTheme="minorHAnsi" w:cstheme="minorHAnsi"/>
          <w:sz w:val="24"/>
          <w:szCs w:val="24"/>
        </w:rPr>
        <w:t>All Subject Access Requests will be dealt with in accordance with the current ICO Code of Practice on Subject Access.</w:t>
      </w:r>
    </w:p>
    <w:p w14:paraId="357D579A" w14:textId="77777777" w:rsidR="008042D8" w:rsidRPr="00451D70" w:rsidRDefault="008042D8" w:rsidP="00C97D66">
      <w:pPr>
        <w:jc w:val="both"/>
        <w:rPr>
          <w:rFonts w:asciiTheme="minorHAnsi" w:hAnsiTheme="minorHAnsi" w:cstheme="minorHAnsi"/>
          <w:sz w:val="24"/>
          <w:szCs w:val="24"/>
        </w:rPr>
      </w:pPr>
    </w:p>
    <w:p w14:paraId="0FC8B7A5" w14:textId="77777777" w:rsidR="00DC3287" w:rsidRPr="00451D70" w:rsidRDefault="00DC3287" w:rsidP="00C97D66">
      <w:pPr>
        <w:jc w:val="both"/>
        <w:rPr>
          <w:rFonts w:asciiTheme="minorHAnsi" w:hAnsiTheme="minorHAnsi" w:cstheme="minorHAnsi"/>
          <w:b/>
          <w:sz w:val="24"/>
          <w:szCs w:val="24"/>
        </w:rPr>
      </w:pPr>
      <w:r w:rsidRPr="00451D70">
        <w:rPr>
          <w:rFonts w:asciiTheme="minorHAnsi" w:hAnsiTheme="minorHAnsi" w:cstheme="minorHAnsi"/>
          <w:b/>
          <w:sz w:val="24"/>
          <w:szCs w:val="24"/>
        </w:rPr>
        <w:t>Storage of Data</w:t>
      </w:r>
    </w:p>
    <w:p w14:paraId="2239E400" w14:textId="7553A0E9" w:rsidR="00DC3287" w:rsidRPr="00451D70" w:rsidRDefault="00DC3287" w:rsidP="001C566B">
      <w:pPr>
        <w:tabs>
          <w:tab w:val="left" w:pos="1843"/>
        </w:tabs>
        <w:jc w:val="both"/>
        <w:rPr>
          <w:rFonts w:asciiTheme="minorHAnsi" w:hAnsiTheme="minorHAnsi" w:cstheme="minorHAnsi"/>
          <w:sz w:val="24"/>
          <w:szCs w:val="24"/>
        </w:rPr>
      </w:pPr>
      <w:r w:rsidRPr="00451D70">
        <w:rPr>
          <w:rFonts w:asciiTheme="minorHAnsi" w:hAnsiTheme="minorHAnsi" w:cstheme="minorHAnsi"/>
          <w:sz w:val="24"/>
          <w:szCs w:val="24"/>
        </w:rPr>
        <w:t xml:space="preserve">Hard copy personal data, whether related to our employees; suppliers or customers is held in secure cabinets with access restricted to limited staff.  This personal data is not routinely </w:t>
      </w:r>
      <w:r w:rsidR="002A0193" w:rsidRPr="00451D70">
        <w:rPr>
          <w:rFonts w:asciiTheme="minorHAnsi" w:hAnsiTheme="minorHAnsi" w:cstheme="minorHAnsi"/>
          <w:sz w:val="24"/>
          <w:szCs w:val="24"/>
        </w:rPr>
        <w:t>carried in</w:t>
      </w:r>
      <w:r w:rsidRPr="00451D70">
        <w:rPr>
          <w:rFonts w:asciiTheme="minorHAnsi" w:hAnsiTheme="minorHAnsi" w:cstheme="minorHAnsi"/>
          <w:sz w:val="24"/>
          <w:szCs w:val="24"/>
        </w:rPr>
        <w:t xml:space="preserve"> transit however where it is required to be transported it will be held </w:t>
      </w:r>
      <w:r w:rsidR="001543B0" w:rsidRPr="00451D70">
        <w:rPr>
          <w:rFonts w:asciiTheme="minorHAnsi" w:hAnsiTheme="minorHAnsi" w:cstheme="minorHAnsi"/>
          <w:sz w:val="24"/>
          <w:szCs w:val="24"/>
        </w:rPr>
        <w:t>securely.</w:t>
      </w:r>
    </w:p>
    <w:p w14:paraId="21EC8A2D" w14:textId="77777777" w:rsidR="00DC3287" w:rsidRPr="00451D70" w:rsidRDefault="00DC3287" w:rsidP="00C97D66">
      <w:pPr>
        <w:jc w:val="both"/>
        <w:rPr>
          <w:rFonts w:asciiTheme="minorHAnsi" w:hAnsiTheme="minorHAnsi" w:cstheme="minorHAnsi"/>
          <w:sz w:val="24"/>
          <w:szCs w:val="24"/>
        </w:rPr>
      </w:pPr>
    </w:p>
    <w:p w14:paraId="0A7DA057" w14:textId="1ECAA052" w:rsidR="00DC3287" w:rsidRPr="00451D70" w:rsidRDefault="00DC3287" w:rsidP="00C97D66">
      <w:pPr>
        <w:jc w:val="both"/>
        <w:rPr>
          <w:rFonts w:asciiTheme="minorHAnsi" w:hAnsiTheme="minorHAnsi" w:cstheme="minorHAnsi"/>
          <w:sz w:val="24"/>
          <w:szCs w:val="24"/>
        </w:rPr>
      </w:pPr>
      <w:r w:rsidRPr="00451D70">
        <w:rPr>
          <w:rFonts w:asciiTheme="minorHAnsi" w:hAnsiTheme="minorHAnsi" w:cstheme="minorHAnsi"/>
          <w:sz w:val="24"/>
          <w:szCs w:val="24"/>
        </w:rPr>
        <w:t>Electronic personal information held locally will be held with restricted access to limited staff.  This will be password controlled. This personal data is not routinely carried in transit however where it is required to be transported it will be held on encrypted USB drives.</w:t>
      </w:r>
    </w:p>
    <w:p w14:paraId="107CE1BB" w14:textId="77777777" w:rsidR="00DC3287" w:rsidRPr="00451D70" w:rsidRDefault="00DC3287" w:rsidP="00C97D66">
      <w:pPr>
        <w:jc w:val="both"/>
        <w:rPr>
          <w:rFonts w:asciiTheme="minorHAnsi" w:hAnsiTheme="minorHAnsi" w:cstheme="minorHAnsi"/>
          <w:sz w:val="24"/>
          <w:szCs w:val="24"/>
        </w:rPr>
      </w:pPr>
    </w:p>
    <w:p w14:paraId="36206195" w14:textId="77777777" w:rsidR="00DC3287" w:rsidRPr="00451D70" w:rsidRDefault="00DC3287" w:rsidP="00C97D66">
      <w:pPr>
        <w:jc w:val="both"/>
        <w:rPr>
          <w:rFonts w:asciiTheme="minorHAnsi" w:hAnsiTheme="minorHAnsi" w:cstheme="minorHAnsi"/>
          <w:sz w:val="24"/>
          <w:szCs w:val="24"/>
        </w:rPr>
      </w:pPr>
      <w:r w:rsidRPr="00451D70">
        <w:rPr>
          <w:rFonts w:asciiTheme="minorHAnsi" w:hAnsiTheme="minorHAnsi" w:cstheme="minorHAnsi"/>
          <w:sz w:val="24"/>
          <w:szCs w:val="24"/>
        </w:rPr>
        <w:t>Obsolete and unused IT equipment is stored in a secure cabinet with access restricted to limited personnel.</w:t>
      </w:r>
    </w:p>
    <w:p w14:paraId="7A5FBDF0" w14:textId="77777777" w:rsidR="00587B9E" w:rsidRPr="00451D70" w:rsidRDefault="00587B9E" w:rsidP="00C97D66">
      <w:pPr>
        <w:jc w:val="both"/>
        <w:rPr>
          <w:rFonts w:asciiTheme="minorHAnsi" w:hAnsiTheme="minorHAnsi" w:cstheme="minorHAnsi"/>
          <w:sz w:val="24"/>
          <w:szCs w:val="24"/>
        </w:rPr>
      </w:pPr>
    </w:p>
    <w:p w14:paraId="755A41A4" w14:textId="77777777" w:rsidR="00DC3287" w:rsidRPr="00451D70" w:rsidRDefault="00DC3287" w:rsidP="00C97D66">
      <w:pPr>
        <w:jc w:val="both"/>
        <w:rPr>
          <w:rFonts w:asciiTheme="minorHAnsi" w:hAnsiTheme="minorHAnsi" w:cstheme="minorHAnsi"/>
          <w:b/>
          <w:sz w:val="24"/>
          <w:szCs w:val="24"/>
        </w:rPr>
      </w:pPr>
      <w:r w:rsidRPr="00451D70">
        <w:rPr>
          <w:rFonts w:asciiTheme="minorHAnsi" w:hAnsiTheme="minorHAnsi" w:cstheme="minorHAnsi"/>
          <w:b/>
          <w:sz w:val="24"/>
          <w:szCs w:val="24"/>
        </w:rPr>
        <w:t>Retention of Records and Data</w:t>
      </w:r>
    </w:p>
    <w:p w14:paraId="229538E0" w14:textId="6CB1BC25" w:rsidR="00DC3287" w:rsidRPr="00451D70" w:rsidRDefault="00DC3287" w:rsidP="00C97D66">
      <w:pPr>
        <w:jc w:val="both"/>
        <w:rPr>
          <w:rFonts w:asciiTheme="minorHAnsi" w:hAnsiTheme="minorHAnsi" w:cstheme="minorHAnsi"/>
          <w:sz w:val="24"/>
          <w:szCs w:val="24"/>
        </w:rPr>
      </w:pPr>
      <w:r w:rsidRPr="00451D70">
        <w:rPr>
          <w:rFonts w:asciiTheme="minorHAnsi" w:hAnsiTheme="minorHAnsi" w:cstheme="minorHAnsi"/>
          <w:sz w:val="24"/>
          <w:szCs w:val="24"/>
        </w:rPr>
        <w:t>For some records and data there are statutory retention periods with statutory authorities.  For other records there are no statutory retention periods however there are either recommended retention periods or retention periods required by third party organisations</w:t>
      </w:r>
      <w:r w:rsidR="00497630" w:rsidRPr="00451D70">
        <w:rPr>
          <w:rFonts w:asciiTheme="minorHAnsi" w:hAnsiTheme="minorHAnsi" w:cstheme="minorHAnsi"/>
          <w:sz w:val="24"/>
          <w:szCs w:val="24"/>
        </w:rPr>
        <w:t>.</w:t>
      </w:r>
    </w:p>
    <w:p w14:paraId="51B3AC6F" w14:textId="77777777" w:rsidR="00DC3287" w:rsidRPr="00451D70" w:rsidRDefault="00DC3287" w:rsidP="00C97D66">
      <w:pPr>
        <w:jc w:val="both"/>
        <w:rPr>
          <w:rFonts w:asciiTheme="minorHAnsi" w:hAnsiTheme="minorHAnsi" w:cstheme="minorHAnsi"/>
          <w:sz w:val="24"/>
          <w:szCs w:val="24"/>
        </w:rPr>
      </w:pPr>
    </w:p>
    <w:p w14:paraId="74EB0DF7" w14:textId="5D2627E7" w:rsidR="00DC3287" w:rsidRPr="00451D70" w:rsidRDefault="00497630" w:rsidP="00C97D66">
      <w:pPr>
        <w:jc w:val="both"/>
        <w:rPr>
          <w:rFonts w:asciiTheme="minorHAnsi" w:hAnsiTheme="minorHAnsi" w:cstheme="minorHAnsi"/>
          <w:sz w:val="24"/>
          <w:szCs w:val="24"/>
        </w:rPr>
      </w:pPr>
      <w:r w:rsidRPr="00451D70">
        <w:rPr>
          <w:rFonts w:asciiTheme="minorHAnsi" w:hAnsiTheme="minorHAnsi" w:cstheme="minorHAnsi"/>
          <w:sz w:val="24"/>
          <w:szCs w:val="24"/>
        </w:rPr>
        <w:t>The Company</w:t>
      </w:r>
      <w:r w:rsidR="00DC3287" w:rsidRPr="00451D70">
        <w:rPr>
          <w:rFonts w:asciiTheme="minorHAnsi" w:hAnsiTheme="minorHAnsi" w:cstheme="minorHAnsi"/>
          <w:sz w:val="24"/>
          <w:szCs w:val="24"/>
        </w:rPr>
        <w:t xml:space="preserve"> will retain records in accordance with the relevant authorities’ recommendations and guidelines.</w:t>
      </w:r>
    </w:p>
    <w:p w14:paraId="7E29C2B8" w14:textId="77777777" w:rsidR="00113BCA" w:rsidRPr="00451D70" w:rsidRDefault="00113BCA" w:rsidP="00C97D66">
      <w:pPr>
        <w:jc w:val="both"/>
        <w:rPr>
          <w:rFonts w:asciiTheme="minorHAnsi" w:hAnsiTheme="minorHAnsi" w:cstheme="minorHAnsi"/>
          <w:b/>
          <w:sz w:val="24"/>
          <w:szCs w:val="24"/>
        </w:rPr>
      </w:pPr>
    </w:p>
    <w:p w14:paraId="6EE8C61B" w14:textId="4CA8AE0B" w:rsidR="00DC3287" w:rsidRPr="00451D70" w:rsidRDefault="00DC3287" w:rsidP="00C97D66">
      <w:pPr>
        <w:jc w:val="both"/>
        <w:rPr>
          <w:rFonts w:asciiTheme="minorHAnsi" w:hAnsiTheme="minorHAnsi" w:cstheme="minorHAnsi"/>
          <w:b/>
          <w:sz w:val="24"/>
          <w:szCs w:val="24"/>
        </w:rPr>
      </w:pPr>
      <w:r w:rsidRPr="00451D70">
        <w:rPr>
          <w:rFonts w:asciiTheme="minorHAnsi" w:hAnsiTheme="minorHAnsi" w:cstheme="minorHAnsi"/>
          <w:b/>
          <w:sz w:val="24"/>
          <w:szCs w:val="24"/>
        </w:rPr>
        <w:t>Disposal of Data</w:t>
      </w:r>
    </w:p>
    <w:p w14:paraId="7304EF5E" w14:textId="77777777" w:rsidR="00DC3287" w:rsidRPr="00451D70" w:rsidRDefault="00DC3287" w:rsidP="00C97D66">
      <w:pPr>
        <w:jc w:val="both"/>
        <w:rPr>
          <w:rFonts w:asciiTheme="minorHAnsi" w:hAnsiTheme="minorHAnsi" w:cstheme="minorHAnsi"/>
          <w:sz w:val="24"/>
          <w:szCs w:val="24"/>
        </w:rPr>
      </w:pPr>
      <w:r w:rsidRPr="00451D70">
        <w:rPr>
          <w:rFonts w:asciiTheme="minorHAnsi" w:hAnsiTheme="minorHAnsi" w:cstheme="minorHAnsi"/>
          <w:sz w:val="24"/>
          <w:szCs w:val="24"/>
        </w:rPr>
        <w:t>All hard copy personal data and IT equipment including hard drives are disposed of in a secure manner by an approved waste disposal contractor and relevant waste transfer notes obtained.</w:t>
      </w:r>
    </w:p>
    <w:p w14:paraId="1F5FE934" w14:textId="77777777" w:rsidR="00DC3287" w:rsidRPr="00451D70" w:rsidRDefault="00DC3287" w:rsidP="00C97D66">
      <w:pPr>
        <w:jc w:val="both"/>
        <w:rPr>
          <w:rFonts w:asciiTheme="minorHAnsi" w:hAnsiTheme="minorHAnsi" w:cstheme="minorHAnsi"/>
          <w:sz w:val="24"/>
          <w:szCs w:val="24"/>
        </w:rPr>
      </w:pPr>
    </w:p>
    <w:p w14:paraId="33C5E5EA" w14:textId="338E65BD" w:rsidR="00C97D66" w:rsidRPr="00451D70" w:rsidRDefault="00DC3287" w:rsidP="00C97D66">
      <w:pPr>
        <w:jc w:val="both"/>
        <w:rPr>
          <w:rFonts w:asciiTheme="minorHAnsi" w:hAnsiTheme="minorHAnsi" w:cstheme="minorHAnsi"/>
          <w:sz w:val="24"/>
          <w:szCs w:val="24"/>
        </w:rPr>
      </w:pPr>
      <w:r w:rsidRPr="00451D70">
        <w:rPr>
          <w:rFonts w:asciiTheme="minorHAnsi" w:hAnsiTheme="minorHAnsi" w:cstheme="minorHAnsi"/>
          <w:sz w:val="24"/>
          <w:szCs w:val="24"/>
        </w:rPr>
        <w:t>All hard copy personal data is either securely shredded on-site or disposed of offsite via secured facilities.  Hard drives are shredded at an off-site facility.</w:t>
      </w:r>
    </w:p>
    <w:p w14:paraId="78E1C286" w14:textId="77777777" w:rsidR="00CA345F" w:rsidRPr="00451D70" w:rsidRDefault="00CA345F" w:rsidP="00C97D66">
      <w:pPr>
        <w:jc w:val="both"/>
        <w:rPr>
          <w:rFonts w:asciiTheme="minorHAnsi" w:hAnsiTheme="minorHAnsi" w:cstheme="minorHAnsi"/>
          <w:sz w:val="24"/>
          <w:szCs w:val="24"/>
        </w:rPr>
      </w:pPr>
    </w:p>
    <w:p w14:paraId="5636E3D8" w14:textId="4A12090A" w:rsidR="00DC3287" w:rsidRPr="00451D70" w:rsidRDefault="00DC3287" w:rsidP="00C97D66">
      <w:pPr>
        <w:jc w:val="both"/>
        <w:rPr>
          <w:rFonts w:asciiTheme="minorHAnsi" w:hAnsiTheme="minorHAnsi" w:cstheme="minorHAnsi"/>
          <w:sz w:val="24"/>
          <w:szCs w:val="24"/>
        </w:rPr>
      </w:pPr>
      <w:r w:rsidRPr="00451D70">
        <w:rPr>
          <w:rFonts w:asciiTheme="minorHAnsi" w:hAnsiTheme="minorHAnsi" w:cstheme="minorHAnsi"/>
          <w:sz w:val="24"/>
          <w:szCs w:val="24"/>
        </w:rPr>
        <w:t>Electronic data is removed from our systems either through deletion or if required, archiving.  All archived records are secured stored with limited access.</w:t>
      </w:r>
    </w:p>
    <w:p w14:paraId="0761E2F7" w14:textId="097FC1C9" w:rsidR="00633FD0" w:rsidRPr="00451D70" w:rsidRDefault="00633FD0" w:rsidP="00C97D66">
      <w:pPr>
        <w:jc w:val="both"/>
        <w:rPr>
          <w:rFonts w:asciiTheme="minorHAnsi" w:hAnsiTheme="minorHAnsi" w:cstheme="minorHAnsi"/>
          <w:b/>
          <w:sz w:val="24"/>
          <w:szCs w:val="24"/>
        </w:rPr>
      </w:pPr>
    </w:p>
    <w:p w14:paraId="1FFE474E" w14:textId="5CD58BD2" w:rsidR="00DC3287" w:rsidRPr="00451D70" w:rsidRDefault="00DC3287" w:rsidP="00C97D66">
      <w:pPr>
        <w:jc w:val="both"/>
        <w:rPr>
          <w:rFonts w:asciiTheme="minorHAnsi" w:hAnsiTheme="minorHAnsi" w:cstheme="minorHAnsi"/>
          <w:b/>
          <w:sz w:val="24"/>
          <w:szCs w:val="24"/>
        </w:rPr>
      </w:pPr>
      <w:r w:rsidRPr="00451D70">
        <w:rPr>
          <w:rFonts w:asciiTheme="minorHAnsi" w:hAnsiTheme="minorHAnsi" w:cstheme="minorHAnsi"/>
          <w:b/>
          <w:sz w:val="24"/>
          <w:szCs w:val="24"/>
        </w:rPr>
        <w:t xml:space="preserve">Marketing </w:t>
      </w:r>
    </w:p>
    <w:p w14:paraId="79024836" w14:textId="10CE6A4C" w:rsidR="00DC3287" w:rsidRPr="00451D70" w:rsidRDefault="00DC3287" w:rsidP="00C97D66">
      <w:pPr>
        <w:jc w:val="both"/>
        <w:rPr>
          <w:rFonts w:asciiTheme="minorHAnsi" w:hAnsiTheme="minorHAnsi" w:cstheme="minorHAnsi"/>
          <w:sz w:val="24"/>
          <w:szCs w:val="24"/>
        </w:rPr>
      </w:pPr>
      <w:r w:rsidRPr="00451D70">
        <w:rPr>
          <w:rFonts w:asciiTheme="minorHAnsi" w:hAnsiTheme="minorHAnsi" w:cstheme="minorHAnsi"/>
          <w:sz w:val="24"/>
          <w:szCs w:val="24"/>
        </w:rPr>
        <w:t>C</w:t>
      </w:r>
      <w:r w:rsidR="00451D70" w:rsidRPr="00451D70">
        <w:rPr>
          <w:rFonts w:asciiTheme="minorHAnsi" w:hAnsiTheme="minorHAnsi" w:cstheme="minorHAnsi"/>
          <w:sz w:val="24"/>
          <w:szCs w:val="24"/>
        </w:rPr>
        <w:t>ustomers</w:t>
      </w:r>
      <w:r w:rsidRPr="00451D70">
        <w:rPr>
          <w:rFonts w:asciiTheme="minorHAnsi" w:hAnsiTheme="minorHAnsi" w:cstheme="minorHAnsi"/>
          <w:sz w:val="24"/>
          <w:szCs w:val="24"/>
        </w:rPr>
        <w:t xml:space="preserve"> may be contacted for marketing purpose</w:t>
      </w:r>
      <w:r w:rsidR="00113BCA" w:rsidRPr="00451D70">
        <w:rPr>
          <w:rFonts w:asciiTheme="minorHAnsi" w:hAnsiTheme="minorHAnsi" w:cstheme="minorHAnsi"/>
          <w:sz w:val="24"/>
          <w:szCs w:val="24"/>
        </w:rPr>
        <w:t>s</w:t>
      </w:r>
      <w:r w:rsidRPr="00451D70">
        <w:rPr>
          <w:rFonts w:asciiTheme="minorHAnsi" w:hAnsiTheme="minorHAnsi" w:cstheme="minorHAnsi"/>
          <w:sz w:val="24"/>
          <w:szCs w:val="24"/>
        </w:rPr>
        <w:t>.  No marketing materials may be e-mailed to any other individuals or companies without prior permission of the recipient.</w:t>
      </w:r>
    </w:p>
    <w:p w14:paraId="67992764" w14:textId="77777777" w:rsidR="00DC3287" w:rsidRPr="00451D70" w:rsidRDefault="00DC3287" w:rsidP="00C97D66">
      <w:pPr>
        <w:jc w:val="both"/>
        <w:rPr>
          <w:rFonts w:asciiTheme="minorHAnsi" w:hAnsiTheme="minorHAnsi" w:cstheme="minorHAnsi"/>
          <w:sz w:val="24"/>
          <w:szCs w:val="24"/>
        </w:rPr>
      </w:pPr>
    </w:p>
    <w:p w14:paraId="30CD46D7" w14:textId="52501B31" w:rsidR="00451D70" w:rsidRPr="007E7856" w:rsidRDefault="001543B0" w:rsidP="00C97D66">
      <w:pPr>
        <w:jc w:val="both"/>
        <w:rPr>
          <w:rFonts w:asciiTheme="minorHAnsi" w:hAnsiTheme="minorHAnsi" w:cstheme="minorHAnsi"/>
          <w:sz w:val="24"/>
          <w:szCs w:val="24"/>
        </w:rPr>
      </w:pPr>
      <w:r w:rsidRPr="00451D70">
        <w:rPr>
          <w:rFonts w:asciiTheme="minorHAnsi" w:hAnsiTheme="minorHAnsi" w:cstheme="minorHAnsi"/>
          <w:sz w:val="24"/>
          <w:szCs w:val="24"/>
        </w:rPr>
        <w:t>The management team</w:t>
      </w:r>
      <w:r w:rsidR="00DC3287" w:rsidRPr="00451D70">
        <w:rPr>
          <w:rFonts w:asciiTheme="minorHAnsi" w:hAnsiTheme="minorHAnsi" w:cstheme="minorHAnsi"/>
          <w:sz w:val="24"/>
          <w:szCs w:val="24"/>
        </w:rPr>
        <w:t xml:space="preserve"> should check our compliance with legal obligations such as copyright or licensing requirements when downloading or copying information, and when publishing documents.</w:t>
      </w:r>
    </w:p>
    <w:p w14:paraId="2AED8662" w14:textId="77777777" w:rsidR="007E7856" w:rsidRDefault="007E7856" w:rsidP="007E7856">
      <w:pPr>
        <w:rPr>
          <w:rFonts w:ascii="Arial" w:hAnsi="Arial" w:cs="Arial"/>
        </w:rPr>
      </w:pPr>
      <w:r>
        <w:rPr>
          <w:noProof/>
        </w:rPr>
        <w:drawing>
          <wp:inline distT="0" distB="0" distL="0" distR="0" wp14:anchorId="77455DA5" wp14:editId="3EDD1D76">
            <wp:extent cx="1820545" cy="678180"/>
            <wp:effectExtent l="0" t="0" r="8255" b="7620"/>
            <wp:docPr id="2095771258" name="Picture 2095771258"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771258" name="Picture 2095771258" descr="A close-up of a signatur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852" b="-2970"/>
                    <a:stretch/>
                  </pic:blipFill>
                  <pic:spPr bwMode="auto">
                    <a:xfrm>
                      <a:off x="0" y="0"/>
                      <a:ext cx="1853616" cy="690499"/>
                    </a:xfrm>
                    <a:prstGeom prst="rect">
                      <a:avLst/>
                    </a:prstGeom>
                    <a:noFill/>
                    <a:ln>
                      <a:noFill/>
                    </a:ln>
                    <a:extLst>
                      <a:ext uri="{53640926-AAD7-44D8-BBD7-CCE9431645EC}">
                        <a14:shadowObscured xmlns:a14="http://schemas.microsoft.com/office/drawing/2010/main"/>
                      </a:ext>
                    </a:extLst>
                  </pic:spPr>
                </pic:pic>
              </a:graphicData>
            </a:graphic>
          </wp:inline>
        </w:drawing>
      </w:r>
    </w:p>
    <w:p w14:paraId="75492861" w14:textId="77777777" w:rsidR="007E7856" w:rsidRDefault="007E7856" w:rsidP="007E7856">
      <w:pPr>
        <w:rPr>
          <w:rFonts w:ascii="Arial" w:hAnsi="Arial" w:cs="Arial"/>
        </w:rPr>
      </w:pPr>
      <w:r w:rsidRPr="009050C2">
        <w:rPr>
          <w:rFonts w:ascii="Arial" w:hAnsi="Arial" w:cs="Arial"/>
        </w:rPr>
        <w:t>Justyna Potorska</w:t>
      </w:r>
    </w:p>
    <w:p w14:paraId="129EF5B8" w14:textId="77777777" w:rsidR="007E7856" w:rsidRPr="009050C2" w:rsidRDefault="007E7856" w:rsidP="007E7856">
      <w:pPr>
        <w:rPr>
          <w:sz w:val="24"/>
          <w:szCs w:val="24"/>
        </w:rPr>
      </w:pPr>
      <w:r w:rsidRPr="009050C2">
        <w:rPr>
          <w:rFonts w:ascii="Arial" w:hAnsi="Arial" w:cs="Arial"/>
          <w:b/>
          <w:bCs/>
        </w:rPr>
        <w:t>Head of Operations</w:t>
      </w:r>
    </w:p>
    <w:sectPr w:rsidR="007E7856" w:rsidRPr="009050C2" w:rsidSect="00B834D0">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CEDF" w14:textId="77777777" w:rsidR="00CA431A" w:rsidRDefault="00CA431A" w:rsidP="00C97D66">
      <w:r>
        <w:separator/>
      </w:r>
    </w:p>
  </w:endnote>
  <w:endnote w:type="continuationSeparator" w:id="0">
    <w:p w14:paraId="58FD3B8A" w14:textId="77777777" w:rsidR="00CA431A" w:rsidRDefault="00CA431A" w:rsidP="00C9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DC0D" w14:textId="77777777" w:rsidR="007E7856" w:rsidRDefault="007E7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E2D0" w14:textId="318A734A" w:rsidR="008C4302" w:rsidRPr="0033643E" w:rsidRDefault="00E7321A" w:rsidP="008C4302">
    <w:pPr>
      <w:pStyle w:val="Footer"/>
      <w:rPr>
        <w:rFonts w:asciiTheme="minorHAnsi" w:hAnsiTheme="minorHAnsi" w:cstheme="minorHAnsi"/>
      </w:rPr>
    </w:pPr>
    <w:r>
      <w:rPr>
        <w:rFonts w:asciiTheme="minorHAnsi" w:hAnsiTheme="minorHAnsi" w:cstheme="minorHAnsi"/>
      </w:rPr>
      <w:t>Dated</w:t>
    </w:r>
    <w:r w:rsidR="00712171" w:rsidRPr="0033643E">
      <w:rPr>
        <w:rFonts w:asciiTheme="minorHAnsi" w:hAnsiTheme="minorHAnsi" w:cstheme="minorHAnsi"/>
      </w:rPr>
      <w:t xml:space="preserve">: </w:t>
    </w:r>
    <w:r w:rsidR="00237FD5">
      <w:rPr>
        <w:rFonts w:asciiTheme="minorHAnsi" w:hAnsiTheme="minorHAnsi" w:cstheme="minorHAnsi"/>
      </w:rPr>
      <w:t>10.04.24</w:t>
    </w:r>
    <w:r w:rsidR="005B421B">
      <w:tab/>
    </w:r>
    <w:r w:rsidR="005B421B">
      <w:tab/>
    </w:r>
    <w:r w:rsidR="00712171" w:rsidRPr="0033643E">
      <w:rPr>
        <w:rFonts w:asciiTheme="minorHAnsi" w:hAnsiTheme="minorHAnsi" w:cstheme="minorHAnsi"/>
      </w:rPr>
      <w:t xml:space="preserve">Date </w:t>
    </w:r>
    <w:r w:rsidR="00712171">
      <w:rPr>
        <w:rFonts w:asciiTheme="minorHAnsi" w:hAnsiTheme="minorHAnsi" w:cstheme="minorHAnsi"/>
      </w:rPr>
      <w:t xml:space="preserve">Reviewed: </w:t>
    </w:r>
    <w:r w:rsidR="004A1744">
      <w:rPr>
        <w:rFonts w:asciiTheme="minorHAnsi" w:hAnsiTheme="minorHAnsi" w:cstheme="minorHAnsi"/>
      </w:rPr>
      <w:t>/</w:t>
    </w:r>
  </w:p>
  <w:p w14:paraId="75F0D78D" w14:textId="57A31CDB" w:rsidR="008C4302" w:rsidRDefault="00B92828" w:rsidP="008C4302">
    <w:pPr>
      <w:pStyle w:val="Footer"/>
      <w:rPr>
        <w:rFonts w:asciiTheme="minorHAnsi" w:hAnsiTheme="minorHAnsi" w:cstheme="minorHAnsi"/>
      </w:rPr>
    </w:pPr>
    <w:r w:rsidRPr="0033643E">
      <w:rPr>
        <w:rFonts w:asciiTheme="minorHAnsi" w:hAnsiTheme="minorHAnsi" w:cstheme="minorHAnsi"/>
      </w:rPr>
      <w:t>SCI131</w:t>
    </w:r>
    <w:r w:rsidR="004A1744">
      <w:rPr>
        <w:rFonts w:asciiTheme="minorHAnsi" w:hAnsiTheme="minorHAnsi" w:cstheme="minorHAnsi"/>
      </w:rPr>
      <w:t xml:space="preserve"> GDPR Policy</w:t>
    </w:r>
    <w:r w:rsidRPr="0033643E">
      <w:rPr>
        <w:rFonts w:asciiTheme="minorHAnsi" w:hAnsiTheme="minorHAnsi" w:cstheme="minorHAnsi"/>
      </w:rPr>
      <w:tab/>
    </w:r>
    <w:r w:rsidR="004A1744">
      <w:rPr>
        <w:rFonts w:asciiTheme="minorHAnsi" w:hAnsiTheme="minorHAnsi" w:cstheme="minorHAnsi"/>
      </w:rPr>
      <w:tab/>
    </w:r>
    <w:r w:rsidR="00712171">
      <w:rPr>
        <w:rFonts w:asciiTheme="minorHAnsi" w:hAnsiTheme="minorHAnsi" w:cstheme="minorHAnsi"/>
      </w:rPr>
      <w:t xml:space="preserve"> (</w:t>
    </w:r>
    <w:r w:rsidR="00D86527">
      <w:rPr>
        <w:rFonts w:asciiTheme="minorHAnsi" w:hAnsiTheme="minorHAnsi" w:cstheme="minorHAnsi"/>
      </w:rPr>
      <w:t xml:space="preserve">Next </w:t>
    </w:r>
    <w:r w:rsidR="00712171">
      <w:rPr>
        <w:rFonts w:asciiTheme="minorHAnsi" w:hAnsiTheme="minorHAnsi" w:cstheme="minorHAnsi"/>
      </w:rPr>
      <w:t xml:space="preserve">Review Date: </w:t>
    </w:r>
    <w:r w:rsidR="00237FD5">
      <w:rPr>
        <w:rFonts w:asciiTheme="minorHAnsi" w:hAnsiTheme="minorHAnsi" w:cstheme="minorHAnsi"/>
      </w:rPr>
      <w:t xml:space="preserve">Nov </w:t>
    </w:r>
    <w:r w:rsidR="00BC046A">
      <w:rPr>
        <w:rFonts w:asciiTheme="minorHAnsi" w:hAnsiTheme="minorHAnsi" w:cstheme="minorHAnsi"/>
      </w:rPr>
      <w:t>202</w:t>
    </w:r>
    <w:r w:rsidR="004A1744">
      <w:rPr>
        <w:rFonts w:asciiTheme="minorHAnsi" w:hAnsiTheme="minorHAnsi" w:cstheme="minorHAnsi"/>
      </w:rPr>
      <w:t>4</w:t>
    </w:r>
    <w:r w:rsidR="00712171">
      <w:rPr>
        <w:rFonts w:asciiTheme="minorHAnsi" w:hAnsiTheme="minorHAnsi" w:cstheme="minorHAnsi"/>
      </w:rPr>
      <w:t>)</w:t>
    </w:r>
  </w:p>
  <w:p w14:paraId="10ED65D3" w14:textId="4C739FC5" w:rsidR="004A1744" w:rsidRPr="0033643E" w:rsidRDefault="004A1744" w:rsidP="008C4302">
    <w:pPr>
      <w:pStyle w:val="Footer"/>
      <w:rPr>
        <w:rFonts w:asciiTheme="minorHAnsi" w:hAnsiTheme="minorHAnsi" w:cstheme="minorHAnsi"/>
      </w:rPr>
    </w:pPr>
    <w:r>
      <w:rPr>
        <w:rFonts w:asciiTheme="minorHAnsi" w:hAnsiTheme="minorHAnsi" w:cstheme="minorHAnsi"/>
      </w:rPr>
      <w:t xml:space="preserve">Issue Level </w:t>
    </w:r>
    <w:r w:rsidR="00237FD5">
      <w:rPr>
        <w:rFonts w:asciiTheme="minorHAnsi" w:hAnsiTheme="minorHAnsi" w:cstheme="minorHAnsi"/>
      </w:rPr>
      <w:t>4</w:t>
    </w:r>
    <w:r w:rsidRPr="0033643E">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Pr="0033643E">
      <w:rPr>
        <w:rFonts w:asciiTheme="minorHAnsi" w:hAnsiTheme="minorHAnsi" w:cstheme="minorHAnsi"/>
      </w:rPr>
      <w:t xml:space="preserve">Responsible:  </w:t>
    </w:r>
    <w:r>
      <w:rPr>
        <w:rFonts w:asciiTheme="minorHAnsi" w:hAnsiTheme="minorHAnsi" w:cstheme="minorHAnsi"/>
      </w:rPr>
      <w:t>Senior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7E6B" w14:textId="77777777" w:rsidR="007E7856" w:rsidRDefault="007E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2130" w14:textId="77777777" w:rsidR="00CA431A" w:rsidRDefault="00CA431A" w:rsidP="00C97D66">
      <w:r>
        <w:separator/>
      </w:r>
    </w:p>
  </w:footnote>
  <w:footnote w:type="continuationSeparator" w:id="0">
    <w:p w14:paraId="1DCA3765" w14:textId="77777777" w:rsidR="00CA431A" w:rsidRDefault="00CA431A" w:rsidP="00C9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FE2" w14:textId="77777777" w:rsidR="007E7856" w:rsidRDefault="007E7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8381352"/>
      <w:docPartObj>
        <w:docPartGallery w:val="Page Numbers (Top of Page)"/>
        <w:docPartUnique/>
      </w:docPartObj>
    </w:sdtPr>
    <w:sdtEndPr/>
    <w:sdtContent>
      <w:p w14:paraId="65A03BB2" w14:textId="77777777" w:rsidR="00451D70" w:rsidRPr="00451D70" w:rsidRDefault="00451D70" w:rsidP="00451D70">
        <w:pPr>
          <w:pStyle w:val="Header"/>
          <w:ind w:left="5400" w:firstLine="3960"/>
          <w:rPr>
            <w:sz w:val="16"/>
            <w:szCs w:val="16"/>
          </w:rPr>
        </w:pPr>
        <w:r w:rsidRPr="00451D70">
          <w:rPr>
            <w:sz w:val="16"/>
            <w:szCs w:val="16"/>
          </w:rPr>
          <w:t xml:space="preserve">Page </w:t>
        </w:r>
        <w:r w:rsidRPr="00451D70">
          <w:rPr>
            <w:b/>
            <w:bCs/>
            <w:sz w:val="16"/>
            <w:szCs w:val="16"/>
          </w:rPr>
          <w:fldChar w:fldCharType="begin"/>
        </w:r>
        <w:r w:rsidRPr="00451D70">
          <w:rPr>
            <w:b/>
            <w:bCs/>
            <w:sz w:val="16"/>
            <w:szCs w:val="16"/>
          </w:rPr>
          <w:instrText xml:space="preserve"> PAGE </w:instrText>
        </w:r>
        <w:r w:rsidRPr="00451D70">
          <w:rPr>
            <w:b/>
            <w:bCs/>
            <w:sz w:val="16"/>
            <w:szCs w:val="16"/>
          </w:rPr>
          <w:fldChar w:fldCharType="separate"/>
        </w:r>
        <w:r w:rsidR="00BA5DFA">
          <w:rPr>
            <w:b/>
            <w:bCs/>
            <w:noProof/>
            <w:sz w:val="16"/>
            <w:szCs w:val="16"/>
          </w:rPr>
          <w:t>4</w:t>
        </w:r>
        <w:r w:rsidRPr="00451D70">
          <w:rPr>
            <w:b/>
            <w:bCs/>
            <w:sz w:val="16"/>
            <w:szCs w:val="16"/>
          </w:rPr>
          <w:fldChar w:fldCharType="end"/>
        </w:r>
        <w:r w:rsidRPr="00451D70">
          <w:rPr>
            <w:sz w:val="16"/>
            <w:szCs w:val="16"/>
          </w:rPr>
          <w:t xml:space="preserve"> of </w:t>
        </w:r>
        <w:r w:rsidRPr="00451D70">
          <w:rPr>
            <w:b/>
            <w:bCs/>
            <w:sz w:val="16"/>
            <w:szCs w:val="16"/>
          </w:rPr>
          <w:fldChar w:fldCharType="begin"/>
        </w:r>
        <w:r w:rsidRPr="00451D70">
          <w:rPr>
            <w:b/>
            <w:bCs/>
            <w:sz w:val="16"/>
            <w:szCs w:val="16"/>
          </w:rPr>
          <w:instrText xml:space="preserve"> NUMPAGES  </w:instrText>
        </w:r>
        <w:r w:rsidRPr="00451D70">
          <w:rPr>
            <w:b/>
            <w:bCs/>
            <w:sz w:val="16"/>
            <w:szCs w:val="16"/>
          </w:rPr>
          <w:fldChar w:fldCharType="separate"/>
        </w:r>
        <w:r w:rsidR="00BA5DFA">
          <w:rPr>
            <w:b/>
            <w:bCs/>
            <w:noProof/>
            <w:sz w:val="16"/>
            <w:szCs w:val="16"/>
          </w:rPr>
          <w:t>4</w:t>
        </w:r>
        <w:r w:rsidRPr="00451D70">
          <w:rPr>
            <w:b/>
            <w:bCs/>
            <w:sz w:val="16"/>
            <w:szCs w:val="16"/>
          </w:rPr>
          <w:fldChar w:fldCharType="end"/>
        </w:r>
      </w:p>
    </w:sdtContent>
  </w:sdt>
  <w:p w14:paraId="29A34569" w14:textId="77777777" w:rsidR="00B92828" w:rsidRPr="00451D70" w:rsidRDefault="00B9282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4E99" w14:textId="77777777" w:rsidR="007E7856" w:rsidRDefault="007E7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8BD"/>
    <w:multiLevelType w:val="hybridMultilevel"/>
    <w:tmpl w:val="1028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D210E"/>
    <w:multiLevelType w:val="hybridMultilevel"/>
    <w:tmpl w:val="A5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130A3"/>
    <w:multiLevelType w:val="hybridMultilevel"/>
    <w:tmpl w:val="3254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4CA9"/>
    <w:multiLevelType w:val="hybridMultilevel"/>
    <w:tmpl w:val="52F25E8E"/>
    <w:lvl w:ilvl="0" w:tplc="8AF20E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44478"/>
    <w:multiLevelType w:val="hybridMultilevel"/>
    <w:tmpl w:val="E5DCCA40"/>
    <w:lvl w:ilvl="0" w:tplc="8AF20E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1523E"/>
    <w:multiLevelType w:val="hybridMultilevel"/>
    <w:tmpl w:val="CD92D344"/>
    <w:lvl w:ilvl="0" w:tplc="8AF20E64">
      <w:start w:val="1"/>
      <w:numFmt w:val="bullet"/>
      <w:pStyle w:val="Level1Number"/>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E3699"/>
    <w:multiLevelType w:val="hybridMultilevel"/>
    <w:tmpl w:val="94A8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10BDB"/>
    <w:multiLevelType w:val="hybridMultilevel"/>
    <w:tmpl w:val="1DA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6389B"/>
    <w:multiLevelType w:val="hybridMultilevel"/>
    <w:tmpl w:val="88BA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461D4"/>
    <w:multiLevelType w:val="hybridMultilevel"/>
    <w:tmpl w:val="2E46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9C1A29"/>
    <w:multiLevelType w:val="hybridMultilevel"/>
    <w:tmpl w:val="B49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45F06"/>
    <w:multiLevelType w:val="hybridMultilevel"/>
    <w:tmpl w:val="4EAEB8F8"/>
    <w:lvl w:ilvl="0" w:tplc="8AF20E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78073981">
    <w:abstractNumId w:val="5"/>
  </w:num>
  <w:num w:numId="2" w16cid:durableId="233471890">
    <w:abstractNumId w:val="3"/>
  </w:num>
  <w:num w:numId="3" w16cid:durableId="1389304507">
    <w:abstractNumId w:val="11"/>
  </w:num>
  <w:num w:numId="4" w16cid:durableId="1173497050">
    <w:abstractNumId w:val="4"/>
  </w:num>
  <w:num w:numId="5" w16cid:durableId="1101605081">
    <w:abstractNumId w:val="9"/>
  </w:num>
  <w:num w:numId="6" w16cid:durableId="390273481">
    <w:abstractNumId w:val="6"/>
  </w:num>
  <w:num w:numId="7" w16cid:durableId="1863938995">
    <w:abstractNumId w:val="7"/>
  </w:num>
  <w:num w:numId="8" w16cid:durableId="1486624418">
    <w:abstractNumId w:val="1"/>
  </w:num>
  <w:num w:numId="9" w16cid:durableId="75834002">
    <w:abstractNumId w:val="10"/>
  </w:num>
  <w:num w:numId="10" w16cid:durableId="1091582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1" w16cid:durableId="1911848357">
    <w:abstractNumId w:val="0"/>
  </w:num>
  <w:num w:numId="12" w16cid:durableId="1824546844">
    <w:abstractNumId w:val="2"/>
  </w:num>
  <w:num w:numId="13" w16cid:durableId="1600290137">
    <w:abstractNumId w:val="8"/>
  </w:num>
  <w:num w:numId="14" w16cid:durableId="354043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72"/>
    <w:rsid w:val="00004BB5"/>
    <w:rsid w:val="00016BFE"/>
    <w:rsid w:val="0002525D"/>
    <w:rsid w:val="000769B5"/>
    <w:rsid w:val="000B059C"/>
    <w:rsid w:val="00113BCA"/>
    <w:rsid w:val="001435FA"/>
    <w:rsid w:val="001543B0"/>
    <w:rsid w:val="00154BFD"/>
    <w:rsid w:val="00155BFB"/>
    <w:rsid w:val="0018239E"/>
    <w:rsid w:val="001A5595"/>
    <w:rsid w:val="001C566B"/>
    <w:rsid w:val="001D6ECB"/>
    <w:rsid w:val="001E4AFA"/>
    <w:rsid w:val="00206B80"/>
    <w:rsid w:val="00223F0E"/>
    <w:rsid w:val="00236071"/>
    <w:rsid w:val="00237FD5"/>
    <w:rsid w:val="00282C24"/>
    <w:rsid w:val="002A0193"/>
    <w:rsid w:val="002D2127"/>
    <w:rsid w:val="003169C6"/>
    <w:rsid w:val="0033643E"/>
    <w:rsid w:val="00352094"/>
    <w:rsid w:val="00356093"/>
    <w:rsid w:val="00374705"/>
    <w:rsid w:val="00375548"/>
    <w:rsid w:val="003B133B"/>
    <w:rsid w:val="0040659D"/>
    <w:rsid w:val="00423B16"/>
    <w:rsid w:val="004330A4"/>
    <w:rsid w:val="00434D53"/>
    <w:rsid w:val="00435E0A"/>
    <w:rsid w:val="00451199"/>
    <w:rsid w:val="00451D70"/>
    <w:rsid w:val="00457AAA"/>
    <w:rsid w:val="00475952"/>
    <w:rsid w:val="00497630"/>
    <w:rsid w:val="004A1744"/>
    <w:rsid w:val="004B5D22"/>
    <w:rsid w:val="004D3B3C"/>
    <w:rsid w:val="004E2928"/>
    <w:rsid w:val="004E6468"/>
    <w:rsid w:val="00530C54"/>
    <w:rsid w:val="00545DBC"/>
    <w:rsid w:val="00587B9E"/>
    <w:rsid w:val="005B421B"/>
    <w:rsid w:val="005B754D"/>
    <w:rsid w:val="005E6A85"/>
    <w:rsid w:val="0061349F"/>
    <w:rsid w:val="00633FD0"/>
    <w:rsid w:val="00661A27"/>
    <w:rsid w:val="00712171"/>
    <w:rsid w:val="00722916"/>
    <w:rsid w:val="00756D2A"/>
    <w:rsid w:val="007A72D9"/>
    <w:rsid w:val="007B5CFE"/>
    <w:rsid w:val="007C7198"/>
    <w:rsid w:val="007E7856"/>
    <w:rsid w:val="0080214B"/>
    <w:rsid w:val="00803A1B"/>
    <w:rsid w:val="008042D8"/>
    <w:rsid w:val="00863D3B"/>
    <w:rsid w:val="0088317B"/>
    <w:rsid w:val="008930A7"/>
    <w:rsid w:val="008B4F8E"/>
    <w:rsid w:val="008C4302"/>
    <w:rsid w:val="008F23A3"/>
    <w:rsid w:val="0091144D"/>
    <w:rsid w:val="00913CFB"/>
    <w:rsid w:val="00954A7C"/>
    <w:rsid w:val="00964FE1"/>
    <w:rsid w:val="00977335"/>
    <w:rsid w:val="00984917"/>
    <w:rsid w:val="009A6996"/>
    <w:rsid w:val="009A6BA9"/>
    <w:rsid w:val="00A02361"/>
    <w:rsid w:val="00A52E2F"/>
    <w:rsid w:val="00A6010B"/>
    <w:rsid w:val="00AB456B"/>
    <w:rsid w:val="00AF104B"/>
    <w:rsid w:val="00AF5912"/>
    <w:rsid w:val="00B033C3"/>
    <w:rsid w:val="00B134F0"/>
    <w:rsid w:val="00B214CD"/>
    <w:rsid w:val="00B31621"/>
    <w:rsid w:val="00B37BD6"/>
    <w:rsid w:val="00B452E3"/>
    <w:rsid w:val="00B8266F"/>
    <w:rsid w:val="00B834D0"/>
    <w:rsid w:val="00B9209F"/>
    <w:rsid w:val="00B92828"/>
    <w:rsid w:val="00BA5DFA"/>
    <w:rsid w:val="00BB7E36"/>
    <w:rsid w:val="00BC046A"/>
    <w:rsid w:val="00BC72F1"/>
    <w:rsid w:val="00BF3193"/>
    <w:rsid w:val="00BF55B9"/>
    <w:rsid w:val="00C05995"/>
    <w:rsid w:val="00C6556E"/>
    <w:rsid w:val="00C72836"/>
    <w:rsid w:val="00C87661"/>
    <w:rsid w:val="00C87A05"/>
    <w:rsid w:val="00C94F7D"/>
    <w:rsid w:val="00C97D66"/>
    <w:rsid w:val="00CA345F"/>
    <w:rsid w:val="00CA431A"/>
    <w:rsid w:val="00CD7E26"/>
    <w:rsid w:val="00D7625C"/>
    <w:rsid w:val="00D86527"/>
    <w:rsid w:val="00DC086C"/>
    <w:rsid w:val="00DC1D6C"/>
    <w:rsid w:val="00DC3287"/>
    <w:rsid w:val="00DE3359"/>
    <w:rsid w:val="00E12479"/>
    <w:rsid w:val="00E21E72"/>
    <w:rsid w:val="00E477A8"/>
    <w:rsid w:val="00E7321A"/>
    <w:rsid w:val="00E73E10"/>
    <w:rsid w:val="00EC4863"/>
    <w:rsid w:val="00EE30D6"/>
    <w:rsid w:val="00F340F2"/>
    <w:rsid w:val="00FB2179"/>
    <w:rsid w:val="00FB4B81"/>
    <w:rsid w:val="00FB561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21AF23"/>
  <w15:docId w15:val="{33BAFEB0-02ED-4891-A8F4-6FF312A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E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E21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autoRedefine/>
    <w:qFormat/>
    <w:rsid w:val="004A1744"/>
    <w:pPr>
      <w:keepLines w:val="0"/>
      <w:spacing w:before="0"/>
      <w:jc w:val="center"/>
      <w:outlineLvl w:val="1"/>
    </w:pPr>
    <w:rPr>
      <w:rFonts w:ascii="Calibri" w:eastAsia="Calibri" w:hAnsi="Calibri" w:cs="Times New Roman"/>
      <w:b/>
      <w:noProof/>
      <w:kern w:val="28"/>
    </w:rPr>
  </w:style>
  <w:style w:type="paragraph" w:styleId="Heading3">
    <w:name w:val="heading 3"/>
    <w:basedOn w:val="Normal"/>
    <w:next w:val="Normal"/>
    <w:link w:val="Heading3Char"/>
    <w:uiPriority w:val="9"/>
    <w:unhideWhenUsed/>
    <w:qFormat/>
    <w:rsid w:val="00E1247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744"/>
    <w:rPr>
      <w:rFonts w:ascii="Calibri" w:eastAsia="Calibri" w:hAnsi="Calibri" w:cs="Times New Roman"/>
      <w:b/>
      <w:noProof/>
      <w:color w:val="2F5496" w:themeColor="accent1" w:themeShade="BF"/>
      <w:kern w:val="28"/>
      <w:sz w:val="32"/>
      <w:szCs w:val="32"/>
      <w:lang w:val="en-GB" w:eastAsia="en-GB"/>
    </w:rPr>
  </w:style>
  <w:style w:type="character" w:customStyle="1" w:styleId="Heading1Char">
    <w:name w:val="Heading 1 Char"/>
    <w:basedOn w:val="DefaultParagraphFont"/>
    <w:link w:val="Heading1"/>
    <w:uiPriority w:val="9"/>
    <w:rsid w:val="00E21E7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55BFB"/>
    <w:pPr>
      <w:ind w:left="720"/>
      <w:contextualSpacing/>
    </w:pPr>
  </w:style>
  <w:style w:type="character" w:styleId="CommentReference">
    <w:name w:val="annotation reference"/>
    <w:basedOn w:val="DefaultParagraphFont"/>
    <w:uiPriority w:val="99"/>
    <w:semiHidden/>
    <w:unhideWhenUsed/>
    <w:rsid w:val="00587B9E"/>
    <w:rPr>
      <w:sz w:val="16"/>
      <w:szCs w:val="16"/>
    </w:rPr>
  </w:style>
  <w:style w:type="paragraph" w:styleId="CommentText">
    <w:name w:val="annotation text"/>
    <w:basedOn w:val="Normal"/>
    <w:link w:val="CommentTextChar"/>
    <w:uiPriority w:val="99"/>
    <w:semiHidden/>
    <w:unhideWhenUsed/>
    <w:rsid w:val="00587B9E"/>
  </w:style>
  <w:style w:type="character" w:customStyle="1" w:styleId="CommentTextChar">
    <w:name w:val="Comment Text Char"/>
    <w:basedOn w:val="DefaultParagraphFont"/>
    <w:link w:val="CommentText"/>
    <w:uiPriority w:val="99"/>
    <w:semiHidden/>
    <w:rsid w:val="00587B9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87B9E"/>
    <w:rPr>
      <w:b/>
      <w:bCs/>
    </w:rPr>
  </w:style>
  <w:style w:type="character" w:customStyle="1" w:styleId="CommentSubjectChar">
    <w:name w:val="Comment Subject Char"/>
    <w:basedOn w:val="CommentTextChar"/>
    <w:link w:val="CommentSubject"/>
    <w:uiPriority w:val="99"/>
    <w:semiHidden/>
    <w:rsid w:val="00587B9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7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B9E"/>
    <w:rPr>
      <w:rFonts w:ascii="Segoe UI" w:eastAsia="Times New Roman" w:hAnsi="Segoe UI" w:cs="Segoe UI"/>
      <w:sz w:val="18"/>
      <w:szCs w:val="18"/>
      <w:lang w:val="en-GB" w:eastAsia="en-GB"/>
    </w:rPr>
  </w:style>
  <w:style w:type="paragraph" w:customStyle="1" w:styleId="Level1Heading">
    <w:name w:val="Level 1 Heading"/>
    <w:basedOn w:val="Normal"/>
    <w:rsid w:val="00587B9E"/>
    <w:pPr>
      <w:keepNext/>
      <w:numPr>
        <w:numId w:val="10"/>
      </w:numPr>
      <w:overflowPunct/>
      <w:autoSpaceDE/>
      <w:autoSpaceDN/>
      <w:adjustRightInd/>
      <w:spacing w:before="120" w:after="120"/>
      <w:textAlignment w:val="auto"/>
      <w:outlineLvl w:val="2"/>
    </w:pPr>
    <w:rPr>
      <w:rFonts w:ascii="Calibri" w:eastAsia="Calibri" w:hAnsi="Calibri" w:cs="Calibri"/>
      <w:b/>
      <w:sz w:val="22"/>
      <w:szCs w:val="22"/>
      <w:lang w:val="en-US" w:eastAsia="en-US"/>
    </w:rPr>
  </w:style>
  <w:style w:type="paragraph" w:customStyle="1" w:styleId="Level2Number">
    <w:name w:val="Level 2 Number"/>
    <w:basedOn w:val="BodyText2"/>
    <w:rsid w:val="00587B9E"/>
    <w:pPr>
      <w:numPr>
        <w:ilvl w:val="1"/>
        <w:numId w:val="10"/>
      </w:numPr>
      <w:tabs>
        <w:tab w:val="clear" w:pos="720"/>
        <w:tab w:val="num" w:pos="360"/>
        <w:tab w:val="num" w:pos="1440"/>
      </w:tabs>
      <w:overflowPunct/>
      <w:autoSpaceDE/>
      <w:autoSpaceDN/>
      <w:adjustRightInd/>
      <w:spacing w:before="120" w:line="240" w:lineRule="auto"/>
      <w:ind w:left="0" w:firstLine="0"/>
      <w:textAlignment w:val="auto"/>
    </w:pPr>
    <w:rPr>
      <w:rFonts w:ascii="Calibri" w:eastAsia="Calibri" w:hAnsi="Calibri" w:cs="Calibri"/>
      <w:sz w:val="22"/>
      <w:szCs w:val="22"/>
      <w:lang w:val="en-US" w:eastAsia="en-US"/>
    </w:rPr>
  </w:style>
  <w:style w:type="paragraph" w:customStyle="1" w:styleId="Level3Number">
    <w:name w:val="Level 3 Number"/>
    <w:basedOn w:val="BodyText3"/>
    <w:rsid w:val="00587B9E"/>
    <w:pPr>
      <w:numPr>
        <w:ilvl w:val="2"/>
        <w:numId w:val="10"/>
      </w:numPr>
      <w:tabs>
        <w:tab w:val="clear" w:pos="1440"/>
        <w:tab w:val="num" w:pos="360"/>
        <w:tab w:val="num" w:pos="2160"/>
      </w:tabs>
      <w:overflowPunct/>
      <w:autoSpaceDE/>
      <w:autoSpaceDN/>
      <w:adjustRightInd/>
      <w:ind w:left="0" w:firstLine="0"/>
      <w:textAlignment w:val="auto"/>
    </w:pPr>
    <w:rPr>
      <w:rFonts w:ascii="Calibri" w:eastAsia="Calibri" w:hAnsi="Calibri" w:cs="Calibri"/>
      <w:sz w:val="22"/>
      <w:szCs w:val="22"/>
      <w:lang w:val="en-US" w:eastAsia="en-US"/>
    </w:rPr>
  </w:style>
  <w:style w:type="paragraph" w:customStyle="1" w:styleId="Level4Number">
    <w:name w:val="Level 4 Number"/>
    <w:basedOn w:val="Normal"/>
    <w:rsid w:val="00587B9E"/>
    <w:pPr>
      <w:numPr>
        <w:ilvl w:val="3"/>
        <w:numId w:val="10"/>
      </w:numPr>
      <w:overflowPunct/>
      <w:autoSpaceDE/>
      <w:autoSpaceDN/>
      <w:adjustRightInd/>
      <w:spacing w:after="60"/>
      <w:textAlignment w:val="auto"/>
    </w:pPr>
    <w:rPr>
      <w:rFonts w:ascii="Calibri" w:eastAsia="Calibri" w:hAnsi="Calibri" w:cs="Calibri"/>
      <w:sz w:val="22"/>
      <w:szCs w:val="22"/>
      <w:lang w:val="en-US" w:eastAsia="en-US"/>
    </w:rPr>
  </w:style>
  <w:style w:type="paragraph" w:customStyle="1" w:styleId="Level5Number">
    <w:name w:val="Level 5 Number"/>
    <w:basedOn w:val="Normal"/>
    <w:rsid w:val="00587B9E"/>
    <w:pPr>
      <w:numPr>
        <w:ilvl w:val="4"/>
        <w:numId w:val="10"/>
      </w:numPr>
      <w:overflowPunct/>
      <w:autoSpaceDE/>
      <w:autoSpaceDN/>
      <w:adjustRightInd/>
      <w:spacing w:after="60"/>
      <w:textAlignment w:val="auto"/>
    </w:pPr>
    <w:rPr>
      <w:rFonts w:ascii="Calibri" w:eastAsia="Calibri" w:hAnsi="Calibri" w:cs="Calibri"/>
      <w:sz w:val="22"/>
      <w:szCs w:val="22"/>
      <w:lang w:val="en-US" w:eastAsia="en-US"/>
    </w:rPr>
  </w:style>
  <w:style w:type="paragraph" w:customStyle="1" w:styleId="Level6Number">
    <w:name w:val="Level 6 Number"/>
    <w:basedOn w:val="Normal"/>
    <w:rsid w:val="00587B9E"/>
    <w:pPr>
      <w:numPr>
        <w:ilvl w:val="5"/>
        <w:numId w:val="10"/>
      </w:numPr>
      <w:overflowPunct/>
      <w:autoSpaceDE/>
      <w:autoSpaceDN/>
      <w:adjustRightInd/>
      <w:spacing w:after="60"/>
      <w:textAlignment w:val="auto"/>
    </w:pPr>
    <w:rPr>
      <w:rFonts w:ascii="Calibri" w:eastAsia="Calibri" w:hAnsi="Calibri" w:cs="Calibri"/>
      <w:sz w:val="22"/>
      <w:szCs w:val="22"/>
      <w:lang w:val="en-US" w:eastAsia="en-US"/>
    </w:rPr>
  </w:style>
  <w:style w:type="paragraph" w:customStyle="1" w:styleId="Level7Number">
    <w:name w:val="Level 7 Number"/>
    <w:basedOn w:val="Normal"/>
    <w:rsid w:val="00587B9E"/>
    <w:pPr>
      <w:numPr>
        <w:ilvl w:val="6"/>
        <w:numId w:val="10"/>
      </w:numPr>
      <w:overflowPunct/>
      <w:autoSpaceDE/>
      <w:autoSpaceDN/>
      <w:adjustRightInd/>
      <w:spacing w:after="60"/>
      <w:textAlignment w:val="auto"/>
    </w:pPr>
    <w:rPr>
      <w:rFonts w:ascii="Calibri" w:eastAsia="Calibri" w:hAnsi="Calibri" w:cs="Calibri"/>
      <w:sz w:val="22"/>
      <w:szCs w:val="22"/>
      <w:lang w:val="en-US" w:eastAsia="en-US"/>
    </w:rPr>
  </w:style>
  <w:style w:type="paragraph" w:styleId="BodyText2">
    <w:name w:val="Body Text 2"/>
    <w:basedOn w:val="Normal"/>
    <w:link w:val="BodyText2Char"/>
    <w:uiPriority w:val="99"/>
    <w:semiHidden/>
    <w:unhideWhenUsed/>
    <w:rsid w:val="00587B9E"/>
    <w:pPr>
      <w:spacing w:after="120" w:line="480" w:lineRule="auto"/>
    </w:pPr>
  </w:style>
  <w:style w:type="character" w:customStyle="1" w:styleId="BodyText2Char">
    <w:name w:val="Body Text 2 Char"/>
    <w:basedOn w:val="DefaultParagraphFont"/>
    <w:link w:val="BodyText2"/>
    <w:uiPriority w:val="99"/>
    <w:semiHidden/>
    <w:rsid w:val="00587B9E"/>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587B9E"/>
    <w:pPr>
      <w:spacing w:after="120"/>
    </w:pPr>
    <w:rPr>
      <w:sz w:val="16"/>
      <w:szCs w:val="16"/>
    </w:rPr>
  </w:style>
  <w:style w:type="character" w:customStyle="1" w:styleId="BodyText3Char">
    <w:name w:val="Body Text 3 Char"/>
    <w:basedOn w:val="DefaultParagraphFont"/>
    <w:link w:val="BodyText3"/>
    <w:uiPriority w:val="99"/>
    <w:semiHidden/>
    <w:rsid w:val="00587B9E"/>
    <w:rPr>
      <w:rFonts w:ascii="Times New Roman" w:eastAsia="Times New Roman" w:hAnsi="Times New Roman" w:cs="Times New Roman"/>
      <w:sz w:val="16"/>
      <w:szCs w:val="16"/>
      <w:lang w:val="en-GB" w:eastAsia="en-GB"/>
    </w:rPr>
  </w:style>
  <w:style w:type="paragraph" w:customStyle="1" w:styleId="BodyText1">
    <w:name w:val="Body Text 1"/>
    <w:basedOn w:val="BodyText"/>
    <w:rsid w:val="00E12479"/>
    <w:pPr>
      <w:overflowPunct/>
      <w:autoSpaceDE/>
      <w:autoSpaceDN/>
      <w:adjustRightInd/>
      <w:spacing w:before="120"/>
      <w:ind w:left="720"/>
      <w:textAlignment w:val="auto"/>
    </w:pPr>
    <w:rPr>
      <w:rFonts w:ascii="Calibri" w:eastAsia="Calibri" w:hAnsi="Calibri" w:cs="Calibri"/>
      <w:sz w:val="22"/>
      <w:szCs w:val="22"/>
      <w:lang w:val="en-US" w:eastAsia="en-US"/>
    </w:rPr>
  </w:style>
  <w:style w:type="paragraph" w:styleId="BodyText">
    <w:name w:val="Body Text"/>
    <w:basedOn w:val="Normal"/>
    <w:link w:val="BodyTextChar"/>
    <w:uiPriority w:val="99"/>
    <w:semiHidden/>
    <w:unhideWhenUsed/>
    <w:rsid w:val="00E12479"/>
    <w:pPr>
      <w:spacing w:after="120"/>
    </w:pPr>
  </w:style>
  <w:style w:type="character" w:customStyle="1" w:styleId="BodyTextChar">
    <w:name w:val="Body Text Char"/>
    <w:basedOn w:val="DefaultParagraphFont"/>
    <w:link w:val="BodyText"/>
    <w:uiPriority w:val="99"/>
    <w:semiHidden/>
    <w:rsid w:val="00E1247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E12479"/>
    <w:rPr>
      <w:rFonts w:asciiTheme="majorHAnsi" w:eastAsiaTheme="majorEastAsia" w:hAnsiTheme="majorHAnsi" w:cstheme="majorBidi"/>
      <w:color w:val="1F3763" w:themeColor="accent1" w:themeShade="7F"/>
      <w:sz w:val="24"/>
      <w:szCs w:val="24"/>
      <w:lang w:val="en-GB" w:eastAsia="en-GB"/>
    </w:rPr>
  </w:style>
  <w:style w:type="paragraph" w:customStyle="1" w:styleId="Level1Number">
    <w:name w:val="Level 1 Number"/>
    <w:basedOn w:val="Level1Heading"/>
    <w:rsid w:val="00E12479"/>
    <w:pPr>
      <w:keepNext w:val="0"/>
      <w:numPr>
        <w:numId w:val="1"/>
      </w:numPr>
    </w:pPr>
    <w:rPr>
      <w:b w:val="0"/>
    </w:rPr>
  </w:style>
  <w:style w:type="paragraph" w:styleId="Header">
    <w:name w:val="header"/>
    <w:basedOn w:val="Normal"/>
    <w:link w:val="HeaderChar"/>
    <w:uiPriority w:val="99"/>
    <w:unhideWhenUsed/>
    <w:rsid w:val="00C97D66"/>
    <w:pPr>
      <w:tabs>
        <w:tab w:val="center" w:pos="4680"/>
        <w:tab w:val="right" w:pos="9360"/>
      </w:tabs>
    </w:pPr>
  </w:style>
  <w:style w:type="character" w:customStyle="1" w:styleId="HeaderChar">
    <w:name w:val="Header Char"/>
    <w:basedOn w:val="DefaultParagraphFont"/>
    <w:link w:val="Header"/>
    <w:uiPriority w:val="99"/>
    <w:rsid w:val="00C97D66"/>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C97D66"/>
    <w:pPr>
      <w:tabs>
        <w:tab w:val="center" w:pos="4680"/>
        <w:tab w:val="right" w:pos="9360"/>
      </w:tabs>
    </w:pPr>
  </w:style>
  <w:style w:type="character" w:customStyle="1" w:styleId="FooterChar">
    <w:name w:val="Footer Char"/>
    <w:basedOn w:val="DefaultParagraphFont"/>
    <w:link w:val="Footer"/>
    <w:uiPriority w:val="99"/>
    <w:rsid w:val="00C97D66"/>
    <w:rPr>
      <w:rFonts w:ascii="Times New Roman" w:eastAsia="Times New Roman" w:hAnsi="Times New Roman" w:cs="Times New Roman"/>
      <w:sz w:val="20"/>
      <w:szCs w:val="20"/>
      <w:lang w:val="en-GB" w:eastAsia="en-GB"/>
    </w:rPr>
  </w:style>
  <w:style w:type="paragraph" w:customStyle="1" w:styleId="Default">
    <w:name w:val="Default"/>
    <w:rsid w:val="00016BFE"/>
    <w:pPr>
      <w:widowControl w:val="0"/>
      <w:autoSpaceDE w:val="0"/>
      <w:autoSpaceDN w:val="0"/>
      <w:adjustRightInd w:val="0"/>
      <w:spacing w:after="0" w:line="240" w:lineRule="auto"/>
    </w:pPr>
    <w:rPr>
      <w:rFonts w:ascii="Arial" w:eastAsia="Times New Roman" w:hAnsi="Arial" w:cs="Arial"/>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5289">
      <w:bodyDiv w:val="1"/>
      <w:marLeft w:val="0"/>
      <w:marRight w:val="0"/>
      <w:marTop w:val="0"/>
      <w:marBottom w:val="0"/>
      <w:divBdr>
        <w:top w:val="none" w:sz="0" w:space="0" w:color="auto"/>
        <w:left w:val="none" w:sz="0" w:space="0" w:color="auto"/>
        <w:bottom w:val="none" w:sz="0" w:space="0" w:color="auto"/>
        <w:right w:val="none" w:sz="0" w:space="0" w:color="auto"/>
      </w:divBdr>
    </w:div>
    <w:div w:id="893080057">
      <w:bodyDiv w:val="1"/>
      <w:marLeft w:val="0"/>
      <w:marRight w:val="0"/>
      <w:marTop w:val="0"/>
      <w:marBottom w:val="0"/>
      <w:divBdr>
        <w:top w:val="none" w:sz="0" w:space="0" w:color="auto"/>
        <w:left w:val="none" w:sz="0" w:space="0" w:color="auto"/>
        <w:bottom w:val="none" w:sz="0" w:space="0" w:color="auto"/>
        <w:right w:val="none" w:sz="0" w:space="0" w:color="auto"/>
      </w:divBdr>
    </w:div>
    <w:div w:id="1287465266">
      <w:bodyDiv w:val="1"/>
      <w:marLeft w:val="0"/>
      <w:marRight w:val="0"/>
      <w:marTop w:val="0"/>
      <w:marBottom w:val="0"/>
      <w:divBdr>
        <w:top w:val="none" w:sz="0" w:space="0" w:color="auto"/>
        <w:left w:val="none" w:sz="0" w:space="0" w:color="auto"/>
        <w:bottom w:val="none" w:sz="0" w:space="0" w:color="auto"/>
        <w:right w:val="none" w:sz="0" w:space="0" w:color="auto"/>
      </w:divBdr>
    </w:div>
    <w:div w:id="1506900608">
      <w:bodyDiv w:val="1"/>
      <w:marLeft w:val="0"/>
      <w:marRight w:val="0"/>
      <w:marTop w:val="0"/>
      <w:marBottom w:val="0"/>
      <w:divBdr>
        <w:top w:val="none" w:sz="0" w:space="0" w:color="auto"/>
        <w:left w:val="none" w:sz="0" w:space="0" w:color="auto"/>
        <w:bottom w:val="none" w:sz="0" w:space="0" w:color="auto"/>
        <w:right w:val="none" w:sz="0" w:space="0" w:color="auto"/>
      </w:divBdr>
    </w:div>
    <w:div w:id="1777140057">
      <w:bodyDiv w:val="1"/>
      <w:marLeft w:val="0"/>
      <w:marRight w:val="0"/>
      <w:marTop w:val="0"/>
      <w:marBottom w:val="0"/>
      <w:divBdr>
        <w:top w:val="none" w:sz="0" w:space="0" w:color="auto"/>
        <w:left w:val="none" w:sz="0" w:space="0" w:color="auto"/>
        <w:bottom w:val="none" w:sz="0" w:space="0" w:color="auto"/>
        <w:right w:val="none" w:sz="0" w:space="0" w:color="auto"/>
      </w:divBdr>
    </w:div>
    <w:div w:id="1940483209">
      <w:bodyDiv w:val="1"/>
      <w:marLeft w:val="0"/>
      <w:marRight w:val="0"/>
      <w:marTop w:val="0"/>
      <w:marBottom w:val="0"/>
      <w:divBdr>
        <w:top w:val="none" w:sz="0" w:space="0" w:color="auto"/>
        <w:left w:val="none" w:sz="0" w:space="0" w:color="auto"/>
        <w:bottom w:val="none" w:sz="0" w:space="0" w:color="auto"/>
        <w:right w:val="none" w:sz="0" w:space="0" w:color="auto"/>
      </w:divBdr>
    </w:div>
    <w:div w:id="21115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0F694F9D4AC4FA17428ABA722AF58" ma:contentTypeVersion="14" ma:contentTypeDescription="Create a new document." ma:contentTypeScope="" ma:versionID="78d1eccd6390ae6a5f3465e6657b5e51">
  <xsd:schema xmlns:xsd="http://www.w3.org/2001/XMLSchema" xmlns:xs="http://www.w3.org/2001/XMLSchema" xmlns:p="http://schemas.microsoft.com/office/2006/metadata/properties" xmlns:ns2="d25f2649-9b59-4f6e-b283-37773e2a5338" xmlns:ns3="7e580211-a4c0-4c84-bb37-0ca718607627" targetNamespace="http://schemas.microsoft.com/office/2006/metadata/properties" ma:root="true" ma:fieldsID="b91fdefe85beaee12f070df439e306c8" ns2:_="" ns3:_="">
    <xsd:import namespace="d25f2649-9b59-4f6e-b283-37773e2a5338"/>
    <xsd:import namespace="7e580211-a4c0-4c84-bb37-0ca7186076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f2649-9b59-4f6e-b283-37773e2a5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a3b496-2ad6-4e8a-8a85-f58131ce2f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80211-a4c0-4c84-bb37-0ca71860762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26826c-239e-4c7d-a779-764a44567d43}" ma:internalName="TaxCatchAll" ma:showField="CatchAllData" ma:web="7e580211-a4c0-4c84-bb37-0ca7186076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580211-a4c0-4c84-bb37-0ca718607627" xsi:nil="true"/>
    <lcf76f155ced4ddcb4097134ff3c332f xmlns="d25f2649-9b59-4f6e-b283-37773e2a53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E8F20-52F1-4F38-A699-894E6F0E2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f2649-9b59-4f6e-b283-37773e2a5338"/>
    <ds:schemaRef ds:uri="7e580211-a4c0-4c84-bb37-0ca718607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41786-4006-464A-B583-37DE81EC7D56}">
  <ds:schemaRefs>
    <ds:schemaRef ds:uri="http://schemas.microsoft.com/office/2006/metadata/properties"/>
    <ds:schemaRef ds:uri="http://schemas.microsoft.com/office/infopath/2007/PartnerControls"/>
    <ds:schemaRef ds:uri="7e580211-a4c0-4c84-bb37-0ca718607627"/>
    <ds:schemaRef ds:uri="d25f2649-9b59-4f6e-b283-37773e2a5338"/>
  </ds:schemaRefs>
</ds:datastoreItem>
</file>

<file path=customXml/itemProps3.xml><?xml version="1.0" encoding="utf-8"?>
<ds:datastoreItem xmlns:ds="http://schemas.openxmlformats.org/officeDocument/2006/customXml" ds:itemID="{39534C15-94B7-417B-A774-D53C9DC38C69}">
  <ds:schemaRefs>
    <ds:schemaRef ds:uri="http://schemas.openxmlformats.org/officeDocument/2006/bibliography"/>
  </ds:schemaRefs>
</ds:datastoreItem>
</file>

<file path=customXml/itemProps4.xml><?xml version="1.0" encoding="utf-8"?>
<ds:datastoreItem xmlns:ds="http://schemas.openxmlformats.org/officeDocument/2006/customXml" ds:itemID="{5AA2010D-AC01-4F76-9BD5-B94888ACC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dc:creator>
  <cp:lastModifiedBy>Deb Brooksbank</cp:lastModifiedBy>
  <cp:revision>2</cp:revision>
  <cp:lastPrinted>2019-04-04T12:47:00Z</cp:lastPrinted>
  <dcterms:created xsi:type="dcterms:W3CDTF">2024-04-10T20:00:00Z</dcterms:created>
  <dcterms:modified xsi:type="dcterms:W3CDTF">2024-04-10T20:00:00Z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0x0101003600F694F9D4AC4FA17428ABA722AF58</vt:lpwstr>
  </property>
  <property fmtid="{D5CDD505-2E9C-101B-9397-08002B2CF9AE}" pid="3" name="Order">
    <vt:r8>4401800</vt:r8>
  </property>
</Properties>
</file>