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5DAD" w14:textId="50072154" w:rsidR="00BD11BF" w:rsidRPr="00EC5412" w:rsidRDefault="00BB7186" w:rsidP="00EC5412">
      <w:pPr>
        <w:pStyle w:val="Heading4"/>
        <w:jc w:val="right"/>
        <w:rPr>
          <w:rFonts w:ascii="Arial" w:hAnsi="Arial" w:cs="Arial"/>
          <w:b/>
          <w:i w:val="0"/>
          <w:color w:val="000000" w:themeColor="text1"/>
          <w:sz w:val="40"/>
          <w:szCs w:val="40"/>
          <w:u w:val="single"/>
        </w:rPr>
      </w:pPr>
      <w:r>
        <w:t xml:space="preserve"> </w:t>
      </w:r>
      <w:r w:rsidR="00FD02E1">
        <w:t>`</w:t>
      </w:r>
      <w:r w:rsidR="00EA0FAD" w:rsidRPr="00EA0FAD">
        <w:rPr>
          <w:noProof/>
        </w:rPr>
        <w:t xml:space="preserve"> </w:t>
      </w:r>
    </w:p>
    <w:p w14:paraId="11965EFD" w14:textId="46F0D44A" w:rsidR="000B62E9" w:rsidRPr="00EA0FAD" w:rsidRDefault="003571A0" w:rsidP="00E24AB3">
      <w:pPr>
        <w:pStyle w:val="Heading4"/>
        <w:jc w:val="center"/>
        <w:rPr>
          <w:rFonts w:ascii="Times New Roman" w:eastAsia="Times New Roman" w:hAnsi="Times New Roman" w:cs="Times New Roman"/>
          <w:i w:val="0"/>
          <w:iCs w:val="0"/>
        </w:rPr>
      </w:pPr>
      <w:r w:rsidRPr="00EA0FAD">
        <w:rPr>
          <w:rFonts w:ascii="Arial" w:hAnsi="Arial" w:cs="Arial"/>
          <w:b/>
          <w:i w:val="0"/>
          <w:sz w:val="40"/>
          <w:szCs w:val="40"/>
        </w:rPr>
        <w:t>Sustainability Policy</w:t>
      </w:r>
    </w:p>
    <w:p w14:paraId="50C6B8AC" w14:textId="77777777" w:rsidR="00A15F86" w:rsidRDefault="00A15F86" w:rsidP="00A15F86"/>
    <w:p w14:paraId="72A78821" w14:textId="77777777" w:rsidR="009676C9" w:rsidRDefault="009676C9" w:rsidP="00A15F86"/>
    <w:p w14:paraId="2EF89496" w14:textId="06795481" w:rsidR="00425E01" w:rsidRPr="000D2B03" w:rsidRDefault="00A15F86" w:rsidP="00425E01">
      <w:pPr>
        <w:ind w:left="-567"/>
        <w:jc w:val="both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SciQuip Ltd is committed to </w:t>
      </w:r>
      <w:r w:rsidR="00425E01">
        <w:rPr>
          <w:rFonts w:ascii="Arial" w:hAnsi="Arial" w:cs="Arial"/>
          <w:sz w:val="21"/>
          <w:szCs w:val="21"/>
        </w:rPr>
        <w:t>this</w:t>
      </w:r>
      <w:r w:rsidRPr="000D2B03">
        <w:rPr>
          <w:rFonts w:ascii="Arial" w:hAnsi="Arial" w:cs="Arial"/>
          <w:sz w:val="21"/>
          <w:szCs w:val="21"/>
        </w:rPr>
        <w:t xml:space="preserve"> policy </w:t>
      </w:r>
      <w:r w:rsidR="00425E01" w:rsidRPr="00425E01">
        <w:rPr>
          <w:rFonts w:ascii="Arial" w:hAnsi="Arial" w:cs="Arial"/>
          <w:sz w:val="21"/>
          <w:szCs w:val="21"/>
        </w:rPr>
        <w:t>to create a more sustainable and better shared future</w:t>
      </w:r>
      <w:r w:rsidR="00425E01">
        <w:rPr>
          <w:rFonts w:ascii="Arial" w:hAnsi="Arial" w:cs="Arial"/>
          <w:sz w:val="21"/>
          <w:szCs w:val="21"/>
        </w:rPr>
        <w:t xml:space="preserve"> for all. </w:t>
      </w:r>
      <w:r w:rsidR="00425E01" w:rsidRPr="00425E01">
        <w:rPr>
          <w:rFonts w:ascii="Arial" w:hAnsi="Arial" w:cs="Arial"/>
          <w:sz w:val="21"/>
          <w:szCs w:val="21"/>
        </w:rPr>
        <w:t>To make a difference in people's lives,</w:t>
      </w:r>
      <w:r w:rsidR="00425E01">
        <w:rPr>
          <w:rFonts w:ascii="Arial" w:hAnsi="Arial" w:cs="Arial"/>
          <w:sz w:val="21"/>
          <w:szCs w:val="21"/>
        </w:rPr>
        <w:t xml:space="preserve"> </w:t>
      </w:r>
      <w:r w:rsidR="00425E01" w:rsidRPr="00425E01">
        <w:rPr>
          <w:rFonts w:ascii="Arial" w:hAnsi="Arial" w:cs="Arial"/>
          <w:sz w:val="21"/>
          <w:szCs w:val="21"/>
        </w:rPr>
        <w:t>communities, and our planet by doing business the right way.</w:t>
      </w:r>
    </w:p>
    <w:p w14:paraId="481D940C" w14:textId="38EBA03F" w:rsidR="00A15F86" w:rsidRPr="000D2B03" w:rsidRDefault="00EA0FAD" w:rsidP="00EA0FAD">
      <w:pPr>
        <w:tabs>
          <w:tab w:val="left" w:pos="4560"/>
        </w:tabs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31C567E0" w14:textId="637C3B78" w:rsidR="000D2B03" w:rsidRPr="00EA0FAD" w:rsidRDefault="00A15F86" w:rsidP="000D2B03">
      <w:pPr>
        <w:ind w:left="-567"/>
        <w:rPr>
          <w:rFonts w:ascii="Arial" w:hAnsi="Arial" w:cs="Arial"/>
          <w:b/>
          <w:bCs/>
          <w:color w:val="365F91" w:themeColor="accent1" w:themeShade="BF"/>
          <w:sz w:val="21"/>
          <w:szCs w:val="21"/>
        </w:rPr>
      </w:pPr>
      <w:r w:rsidRPr="00EA0FAD">
        <w:rPr>
          <w:rFonts w:ascii="Arial" w:hAnsi="Arial" w:cs="Arial"/>
          <w:b/>
          <w:bCs/>
          <w:color w:val="365F91" w:themeColor="accent1" w:themeShade="BF"/>
          <w:sz w:val="21"/>
          <w:szCs w:val="21"/>
        </w:rPr>
        <w:t>Sustain</w:t>
      </w:r>
      <w:r w:rsidR="009676C9" w:rsidRPr="00EA0FAD">
        <w:rPr>
          <w:rFonts w:ascii="Arial" w:hAnsi="Arial" w:cs="Arial"/>
          <w:b/>
          <w:bCs/>
          <w:color w:val="365F91" w:themeColor="accent1" w:themeShade="BF"/>
          <w:sz w:val="21"/>
          <w:szCs w:val="21"/>
        </w:rPr>
        <w:t xml:space="preserve">ability </w:t>
      </w:r>
      <w:r w:rsidR="00EA0FAD" w:rsidRPr="00EA0FAD">
        <w:rPr>
          <w:rFonts w:ascii="Arial" w:hAnsi="Arial" w:cs="Arial"/>
          <w:b/>
          <w:bCs/>
          <w:color w:val="365F91" w:themeColor="accent1" w:themeShade="BF"/>
          <w:sz w:val="21"/>
          <w:szCs w:val="21"/>
        </w:rPr>
        <w:t>in Science</w:t>
      </w:r>
    </w:p>
    <w:p w14:paraId="7D2EDC34" w14:textId="77777777" w:rsidR="000D2B03" w:rsidRDefault="000D2B03" w:rsidP="000D2B03">
      <w:pPr>
        <w:ind w:left="-567"/>
        <w:rPr>
          <w:rFonts w:ascii="Arial" w:hAnsi="Arial" w:cs="Arial"/>
          <w:sz w:val="21"/>
          <w:szCs w:val="21"/>
        </w:rPr>
      </w:pPr>
    </w:p>
    <w:p w14:paraId="09C2C34F" w14:textId="77777777" w:rsidR="00A15F86" w:rsidRPr="000D2B03" w:rsidRDefault="00A15F86" w:rsidP="000D2B03">
      <w:pPr>
        <w:ind w:left="-567"/>
        <w:jc w:val="both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We recognise the importance of being able to conduct our business in an affordable, </w:t>
      </w:r>
      <w:proofErr w:type="gramStart"/>
      <w:r w:rsidRPr="000D2B03">
        <w:rPr>
          <w:rFonts w:ascii="Arial" w:hAnsi="Arial" w:cs="Arial"/>
          <w:sz w:val="21"/>
          <w:szCs w:val="21"/>
        </w:rPr>
        <w:t>environmentally</w:t>
      </w:r>
      <w:proofErr w:type="gramEnd"/>
      <w:r w:rsidRPr="000D2B03">
        <w:rPr>
          <w:rFonts w:ascii="Arial" w:hAnsi="Arial" w:cs="Arial"/>
          <w:sz w:val="21"/>
          <w:szCs w:val="21"/>
        </w:rPr>
        <w:t xml:space="preserve"> and sustainable manner increasing productivity and the quality of life for our employees, neighbours, local community and the general environment within the UK.</w:t>
      </w:r>
    </w:p>
    <w:p w14:paraId="0FCB7077" w14:textId="77777777" w:rsidR="00A15F86" w:rsidRPr="000D2B03" w:rsidRDefault="00A15F86" w:rsidP="000D2B03">
      <w:pPr>
        <w:ind w:left="-567"/>
        <w:jc w:val="both"/>
        <w:rPr>
          <w:rFonts w:ascii="Arial" w:hAnsi="Arial" w:cs="Arial"/>
          <w:sz w:val="21"/>
          <w:szCs w:val="21"/>
        </w:rPr>
      </w:pPr>
    </w:p>
    <w:p w14:paraId="0AA632A4" w14:textId="3454CF4D" w:rsidR="00A15F86" w:rsidRPr="000D2B03" w:rsidRDefault="00A15F86" w:rsidP="000D2B03">
      <w:pPr>
        <w:ind w:left="-567"/>
        <w:jc w:val="both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SciQuip Ltd is committed to sustainable sourcing of products and materials </w:t>
      </w:r>
      <w:proofErr w:type="gramStart"/>
      <w:r w:rsidRPr="000D2B03">
        <w:rPr>
          <w:rFonts w:ascii="Arial" w:hAnsi="Arial" w:cs="Arial"/>
          <w:sz w:val="21"/>
          <w:szCs w:val="21"/>
        </w:rPr>
        <w:t>in order to</w:t>
      </w:r>
      <w:proofErr w:type="gramEnd"/>
      <w:r w:rsidRPr="000D2B03">
        <w:rPr>
          <w:rFonts w:ascii="Arial" w:hAnsi="Arial" w:cs="Arial"/>
          <w:sz w:val="21"/>
          <w:szCs w:val="21"/>
        </w:rPr>
        <w:t xml:space="preserve"> minimise waste and ensure a higher quality of life for all those involved within our business</w:t>
      </w:r>
      <w:r w:rsidR="00425E01">
        <w:rPr>
          <w:rFonts w:ascii="Arial" w:hAnsi="Arial" w:cs="Arial"/>
          <w:sz w:val="21"/>
          <w:szCs w:val="21"/>
        </w:rPr>
        <w:t xml:space="preserve"> and the wider supply chain</w:t>
      </w:r>
      <w:r w:rsidRPr="000D2B03">
        <w:rPr>
          <w:rFonts w:ascii="Arial" w:hAnsi="Arial" w:cs="Arial"/>
          <w:sz w:val="21"/>
          <w:szCs w:val="21"/>
        </w:rPr>
        <w:t>.</w:t>
      </w:r>
    </w:p>
    <w:p w14:paraId="24F173E7" w14:textId="77777777" w:rsidR="00A15F86" w:rsidRPr="000D2B03" w:rsidRDefault="00A15F86" w:rsidP="00A15F86">
      <w:pPr>
        <w:ind w:left="-567"/>
        <w:rPr>
          <w:rFonts w:ascii="Arial" w:hAnsi="Arial" w:cs="Arial"/>
          <w:sz w:val="21"/>
          <w:szCs w:val="21"/>
        </w:rPr>
      </w:pPr>
    </w:p>
    <w:p w14:paraId="5DF832D8" w14:textId="77777777" w:rsidR="00A15F86" w:rsidRPr="000D2B03" w:rsidRDefault="00A15F86" w:rsidP="00A15F86">
      <w:pPr>
        <w:ind w:left="-567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>SciQuip will:</w:t>
      </w:r>
    </w:p>
    <w:p w14:paraId="15C35EB7" w14:textId="77777777" w:rsidR="00A15F86" w:rsidRPr="000D2B03" w:rsidRDefault="00A15F86" w:rsidP="00A15F86">
      <w:pPr>
        <w:ind w:left="-567"/>
        <w:rPr>
          <w:rFonts w:ascii="Arial" w:hAnsi="Arial" w:cs="Arial"/>
          <w:sz w:val="21"/>
          <w:szCs w:val="21"/>
        </w:rPr>
      </w:pPr>
    </w:p>
    <w:p w14:paraId="03154895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Continuously review its performance </w:t>
      </w:r>
      <w:proofErr w:type="gramStart"/>
      <w:r w:rsidRPr="000D2B03">
        <w:rPr>
          <w:rFonts w:ascii="Arial" w:hAnsi="Arial" w:cs="Arial"/>
          <w:sz w:val="21"/>
          <w:szCs w:val="21"/>
        </w:rPr>
        <w:t>with regard to</w:t>
      </w:r>
      <w:proofErr w:type="gramEnd"/>
      <w:r w:rsidRPr="000D2B03">
        <w:rPr>
          <w:rFonts w:ascii="Arial" w:hAnsi="Arial" w:cs="Arial"/>
          <w:sz w:val="21"/>
          <w:szCs w:val="21"/>
        </w:rPr>
        <w:t xml:space="preserve"> sustainability</w:t>
      </w:r>
    </w:p>
    <w:p w14:paraId="628E3526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Identify opportunities and take action where practical to improve </w:t>
      </w:r>
      <w:proofErr w:type="gramStart"/>
      <w:r w:rsidRPr="000D2B03">
        <w:rPr>
          <w:rFonts w:ascii="Arial" w:hAnsi="Arial" w:cs="Arial"/>
          <w:sz w:val="21"/>
          <w:szCs w:val="21"/>
        </w:rPr>
        <w:t>sustainability</w:t>
      </w:r>
      <w:proofErr w:type="gramEnd"/>
    </w:p>
    <w:p w14:paraId="0499D56B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Identify and mitigate adverse impacts and </w:t>
      </w:r>
      <w:proofErr w:type="gramStart"/>
      <w:r w:rsidRPr="000D2B03">
        <w:rPr>
          <w:rFonts w:ascii="Arial" w:hAnsi="Arial" w:cs="Arial"/>
          <w:sz w:val="21"/>
          <w:szCs w:val="21"/>
        </w:rPr>
        <w:t>risks</w:t>
      </w:r>
      <w:proofErr w:type="gramEnd"/>
    </w:p>
    <w:p w14:paraId="1C9D0F7D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Ensure a </w:t>
      </w:r>
      <w:r w:rsidR="000D2B03" w:rsidRPr="000D2B03">
        <w:rPr>
          <w:rFonts w:ascii="Arial" w:hAnsi="Arial" w:cs="Arial"/>
          <w:sz w:val="21"/>
          <w:szCs w:val="21"/>
        </w:rPr>
        <w:t>mind-set</w:t>
      </w:r>
      <w:r w:rsidRPr="000D2B03">
        <w:rPr>
          <w:rFonts w:ascii="Arial" w:hAnsi="Arial" w:cs="Arial"/>
          <w:sz w:val="21"/>
          <w:szCs w:val="21"/>
        </w:rPr>
        <w:t xml:space="preserve"> of sustainability within all of our employees and business </w:t>
      </w:r>
      <w:proofErr w:type="gramStart"/>
      <w:r w:rsidRPr="000D2B03">
        <w:rPr>
          <w:rFonts w:ascii="Arial" w:hAnsi="Arial" w:cs="Arial"/>
          <w:sz w:val="21"/>
          <w:szCs w:val="21"/>
        </w:rPr>
        <w:t>practices</w:t>
      </w:r>
      <w:proofErr w:type="gramEnd"/>
    </w:p>
    <w:p w14:paraId="5067E8EE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Continuously improve where practical our employee relations, health, </w:t>
      </w:r>
      <w:proofErr w:type="gramStart"/>
      <w:r w:rsidRPr="000D2B03">
        <w:rPr>
          <w:rFonts w:ascii="Arial" w:hAnsi="Arial" w:cs="Arial"/>
          <w:sz w:val="21"/>
          <w:szCs w:val="21"/>
        </w:rPr>
        <w:t>development</w:t>
      </w:r>
      <w:proofErr w:type="gramEnd"/>
      <w:r w:rsidRPr="000D2B03">
        <w:rPr>
          <w:rFonts w:ascii="Arial" w:hAnsi="Arial" w:cs="Arial"/>
          <w:sz w:val="21"/>
          <w:szCs w:val="21"/>
        </w:rPr>
        <w:t xml:space="preserve"> and inclusion and regularly audit our suppliers to ensure supplier minimum labour standards are met in-line with the International Labour Organization Conventions on Labour Rights</w:t>
      </w:r>
    </w:p>
    <w:p w14:paraId="3D5FC6FB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>Continuously improve wherever practical our client relations, environmental co-operation, health and safety and inclusion</w:t>
      </w:r>
    </w:p>
    <w:p w14:paraId="1E6160D4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Ensure minimal impact on our local community, whilst supporting all aspects of that community including local employment, sourcing, </w:t>
      </w:r>
      <w:proofErr w:type="gramStart"/>
      <w:r w:rsidRPr="000D2B03">
        <w:rPr>
          <w:rFonts w:ascii="Arial" w:hAnsi="Arial" w:cs="Arial"/>
          <w:sz w:val="21"/>
          <w:szCs w:val="21"/>
        </w:rPr>
        <w:t>sponsorship</w:t>
      </w:r>
      <w:proofErr w:type="gramEnd"/>
      <w:r w:rsidRPr="000D2B03">
        <w:rPr>
          <w:rFonts w:ascii="Arial" w:hAnsi="Arial" w:cs="Arial"/>
          <w:sz w:val="21"/>
          <w:szCs w:val="21"/>
        </w:rPr>
        <w:t xml:space="preserve"> and charity</w:t>
      </w:r>
    </w:p>
    <w:p w14:paraId="18CC7019" w14:textId="34A17C70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Regularly review the sustainable impact and policies of our suppliers </w:t>
      </w:r>
    </w:p>
    <w:p w14:paraId="75F522B4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Strive to improve our environmental impact especially with respect to noise, waste, pollution, land and water </w:t>
      </w:r>
      <w:proofErr w:type="gramStart"/>
      <w:r w:rsidRPr="000D2B03">
        <w:rPr>
          <w:rFonts w:ascii="Arial" w:hAnsi="Arial" w:cs="Arial"/>
          <w:sz w:val="21"/>
          <w:szCs w:val="21"/>
        </w:rPr>
        <w:t>use</w:t>
      </w:r>
      <w:proofErr w:type="gramEnd"/>
      <w:r w:rsidRPr="000D2B03">
        <w:rPr>
          <w:rFonts w:ascii="Arial" w:hAnsi="Arial" w:cs="Arial"/>
          <w:sz w:val="21"/>
          <w:szCs w:val="21"/>
        </w:rPr>
        <w:t xml:space="preserve"> </w:t>
      </w:r>
    </w:p>
    <w:p w14:paraId="5841595C" w14:textId="77777777" w:rsidR="00A15F86" w:rsidRPr="000D2B03" w:rsidRDefault="00A15F86" w:rsidP="00A15F86">
      <w:pPr>
        <w:pStyle w:val="ListParagraph"/>
        <w:numPr>
          <w:ilvl w:val="0"/>
          <w:numId w:val="22"/>
        </w:numPr>
        <w:spacing w:line="276" w:lineRule="auto"/>
        <w:ind w:left="153"/>
        <w:rPr>
          <w:rFonts w:ascii="Arial" w:hAnsi="Arial" w:cs="Arial"/>
          <w:sz w:val="21"/>
          <w:szCs w:val="21"/>
        </w:rPr>
      </w:pPr>
      <w:r w:rsidRPr="000D2B03">
        <w:rPr>
          <w:rFonts w:ascii="Arial" w:hAnsi="Arial" w:cs="Arial"/>
          <w:sz w:val="21"/>
          <w:szCs w:val="21"/>
        </w:rPr>
        <w:t xml:space="preserve">Increase wherever practical the use of sustainable/renewable energy </w:t>
      </w:r>
      <w:proofErr w:type="gramStart"/>
      <w:r w:rsidRPr="000D2B03">
        <w:rPr>
          <w:rFonts w:ascii="Arial" w:hAnsi="Arial" w:cs="Arial"/>
          <w:sz w:val="21"/>
          <w:szCs w:val="21"/>
        </w:rPr>
        <w:t>sources</w:t>
      </w:r>
      <w:proofErr w:type="gramEnd"/>
    </w:p>
    <w:p w14:paraId="5E0E15EE" w14:textId="77777777" w:rsidR="00FE11D8" w:rsidRDefault="00FE11D8" w:rsidP="007F02D3">
      <w:pPr>
        <w:pStyle w:val="Default"/>
        <w:rPr>
          <w:rFonts w:ascii="Arial" w:hAnsi="Arial" w:cs="Arial"/>
          <w:sz w:val="21"/>
          <w:szCs w:val="21"/>
        </w:rPr>
      </w:pPr>
    </w:p>
    <w:p w14:paraId="18FCD846" w14:textId="77777777" w:rsidR="00805337" w:rsidRDefault="00805337" w:rsidP="0080533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BBC6CA" wp14:editId="29D99151">
            <wp:extent cx="1820545" cy="678180"/>
            <wp:effectExtent l="0" t="0" r="8255" b="7620"/>
            <wp:docPr id="2095771258" name="Picture 2095771258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71258" name="Picture 2095771258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2" b="-2970"/>
                    <a:stretch/>
                  </pic:blipFill>
                  <pic:spPr bwMode="auto">
                    <a:xfrm>
                      <a:off x="0" y="0"/>
                      <a:ext cx="1853616" cy="6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1B14C" w14:textId="77777777" w:rsidR="00805337" w:rsidRDefault="00805337" w:rsidP="00805337">
      <w:pPr>
        <w:rPr>
          <w:rFonts w:ascii="Arial" w:hAnsi="Arial" w:cs="Arial"/>
        </w:rPr>
      </w:pPr>
      <w:r w:rsidRPr="009050C2">
        <w:rPr>
          <w:rFonts w:ascii="Arial" w:hAnsi="Arial" w:cs="Arial"/>
        </w:rPr>
        <w:t>Justyna Potorska</w:t>
      </w:r>
    </w:p>
    <w:p w14:paraId="56FB8F78" w14:textId="77777777" w:rsidR="00805337" w:rsidRPr="009050C2" w:rsidRDefault="00805337" w:rsidP="00805337">
      <w:pPr>
        <w:rPr>
          <w:sz w:val="24"/>
          <w:szCs w:val="24"/>
        </w:rPr>
      </w:pPr>
      <w:r w:rsidRPr="009050C2">
        <w:rPr>
          <w:rFonts w:ascii="Arial" w:hAnsi="Arial" w:cs="Arial"/>
          <w:b/>
          <w:bCs/>
        </w:rPr>
        <w:t>Head of Operations</w:t>
      </w:r>
    </w:p>
    <w:p w14:paraId="54465B89" w14:textId="77777777" w:rsidR="00805337" w:rsidRDefault="00805337" w:rsidP="007F02D3">
      <w:pPr>
        <w:pStyle w:val="Default"/>
        <w:rPr>
          <w:rFonts w:ascii="Arial" w:hAnsi="Arial" w:cs="Arial"/>
          <w:sz w:val="21"/>
          <w:szCs w:val="21"/>
        </w:rPr>
      </w:pPr>
    </w:p>
    <w:p w14:paraId="6E054C19" w14:textId="77777777" w:rsidR="00805337" w:rsidRDefault="00805337" w:rsidP="007F02D3">
      <w:pPr>
        <w:pStyle w:val="Default"/>
        <w:rPr>
          <w:rFonts w:ascii="Arial" w:hAnsi="Arial" w:cs="Arial"/>
          <w:sz w:val="21"/>
          <w:szCs w:val="21"/>
        </w:rPr>
      </w:pPr>
    </w:p>
    <w:p w14:paraId="68FD3198" w14:textId="77777777" w:rsidR="00805337" w:rsidRDefault="00805337" w:rsidP="007F02D3">
      <w:pPr>
        <w:pStyle w:val="Default"/>
        <w:rPr>
          <w:rFonts w:ascii="Arial" w:hAnsi="Arial" w:cs="Arial"/>
          <w:sz w:val="21"/>
          <w:szCs w:val="21"/>
        </w:rPr>
      </w:pPr>
    </w:p>
    <w:p w14:paraId="2815A90B" w14:textId="77777777" w:rsidR="003571A0" w:rsidRDefault="003571A0" w:rsidP="007F02D3">
      <w:pPr>
        <w:pStyle w:val="Default"/>
        <w:rPr>
          <w:rFonts w:ascii="Arial" w:hAnsi="Arial" w:cs="Arial"/>
          <w:sz w:val="21"/>
          <w:szCs w:val="21"/>
        </w:rPr>
      </w:pPr>
    </w:p>
    <w:p w14:paraId="77D1D3D2" w14:textId="1A65CC4B" w:rsidR="00377ECF" w:rsidRPr="00503006" w:rsidRDefault="003571A0" w:rsidP="008B7F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Initial Release </w:t>
      </w:r>
      <w:r w:rsidR="00503006" w:rsidRPr="00503006">
        <w:rPr>
          <w:rFonts w:ascii="Arial" w:hAnsi="Arial" w:cs="Arial"/>
          <w:sz w:val="18"/>
          <w:szCs w:val="18"/>
        </w:rPr>
        <w:t xml:space="preserve">Date: </w:t>
      </w:r>
      <w:r w:rsidR="00377ECF" w:rsidRPr="00503006">
        <w:rPr>
          <w:rFonts w:ascii="Arial" w:hAnsi="Arial" w:cs="Arial"/>
          <w:sz w:val="18"/>
          <w:szCs w:val="18"/>
        </w:rPr>
        <w:t>8</w:t>
      </w:r>
      <w:r w:rsidR="00377ECF" w:rsidRPr="00503006">
        <w:rPr>
          <w:rFonts w:ascii="Arial" w:hAnsi="Arial" w:cs="Arial"/>
          <w:sz w:val="18"/>
          <w:szCs w:val="18"/>
          <w:vertAlign w:val="superscript"/>
        </w:rPr>
        <w:t>th</w:t>
      </w:r>
      <w:r w:rsidR="00377ECF" w:rsidRPr="00503006">
        <w:rPr>
          <w:rFonts w:ascii="Arial" w:hAnsi="Arial" w:cs="Arial"/>
          <w:sz w:val="18"/>
          <w:szCs w:val="18"/>
        </w:rPr>
        <w:t xml:space="preserve"> November 2013</w:t>
      </w:r>
    </w:p>
    <w:p w14:paraId="09AA2CAE" w14:textId="77777777" w:rsidR="00EC5412" w:rsidRPr="00503006" w:rsidRDefault="00EC5412" w:rsidP="008B7F86">
      <w:pPr>
        <w:rPr>
          <w:rFonts w:ascii="Arial" w:hAnsi="Arial" w:cs="Arial"/>
          <w:sz w:val="18"/>
          <w:szCs w:val="18"/>
        </w:rPr>
      </w:pPr>
    </w:p>
    <w:sectPr w:rsidR="00EC5412" w:rsidRPr="00503006" w:rsidSect="009676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907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EB50" w14:textId="77777777" w:rsidR="00C41CB6" w:rsidRDefault="00C41CB6">
      <w:r>
        <w:separator/>
      </w:r>
    </w:p>
  </w:endnote>
  <w:endnote w:type="continuationSeparator" w:id="0">
    <w:p w14:paraId="7A717775" w14:textId="77777777" w:rsidR="00C41CB6" w:rsidRDefault="00C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E581" w14:textId="77777777" w:rsidR="00805337" w:rsidRDefault="00805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E374" w14:textId="35852955" w:rsidR="003571A0" w:rsidRDefault="00823AF2" w:rsidP="00823AF2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SCI083</w:t>
    </w:r>
    <w:r w:rsidR="0040101F">
      <w:rPr>
        <w:rFonts w:ascii="Arial" w:hAnsi="Arial" w:cs="Arial"/>
        <w:sz w:val="14"/>
        <w:szCs w:val="14"/>
      </w:rPr>
      <w:t xml:space="preserve"> Sustainability Policy</w:t>
    </w:r>
    <w:r w:rsidR="003571A0">
      <w:rPr>
        <w:rFonts w:ascii="Arial" w:hAnsi="Arial" w:cs="Arial"/>
        <w:sz w:val="14"/>
        <w:szCs w:val="14"/>
      </w:rPr>
      <w:tab/>
    </w:r>
    <w:r w:rsidR="003571A0" w:rsidRPr="003571A0">
      <w:rPr>
        <w:rFonts w:ascii="Arial" w:hAnsi="Arial" w:cs="Arial"/>
        <w:sz w:val="14"/>
        <w:szCs w:val="14"/>
      </w:rPr>
      <w:t xml:space="preserve">Page 1 of 1          </w:t>
    </w:r>
    <w:r w:rsidR="003571A0">
      <w:rPr>
        <w:rFonts w:ascii="Arial" w:hAnsi="Arial" w:cs="Arial"/>
        <w:sz w:val="14"/>
        <w:szCs w:val="14"/>
      </w:rPr>
      <w:tab/>
      <w:t>Reviewed: /</w:t>
    </w:r>
  </w:p>
  <w:p w14:paraId="33465EB1" w14:textId="41606398" w:rsidR="003571A0" w:rsidRDefault="00823AF2" w:rsidP="00823AF2">
    <w:pPr>
      <w:pStyle w:val="Footer"/>
      <w:rPr>
        <w:rFonts w:ascii="Arial" w:hAnsi="Arial" w:cs="Arial"/>
        <w:sz w:val="14"/>
        <w:szCs w:val="14"/>
      </w:rPr>
    </w:pPr>
    <w:r w:rsidRPr="00807375">
      <w:rPr>
        <w:rFonts w:ascii="Arial" w:hAnsi="Arial" w:cs="Arial"/>
        <w:sz w:val="14"/>
        <w:szCs w:val="14"/>
      </w:rPr>
      <w:t xml:space="preserve">Issue Level </w:t>
    </w:r>
    <w:r w:rsidR="00805337">
      <w:rPr>
        <w:rFonts w:ascii="Arial" w:hAnsi="Arial" w:cs="Arial"/>
        <w:sz w:val="14"/>
        <w:szCs w:val="14"/>
      </w:rPr>
      <w:t>4</w:t>
    </w:r>
    <w:r w:rsidRPr="00807375">
      <w:rPr>
        <w:rFonts w:ascii="Arial" w:hAnsi="Arial" w:cs="Arial"/>
        <w:sz w:val="14"/>
        <w:szCs w:val="14"/>
      </w:rPr>
      <w:t xml:space="preserve"> </w:t>
    </w:r>
    <w:r w:rsidR="003571A0">
      <w:rPr>
        <w:rFonts w:ascii="Arial" w:hAnsi="Arial" w:cs="Arial"/>
        <w:sz w:val="14"/>
        <w:szCs w:val="14"/>
      </w:rPr>
      <w:tab/>
    </w:r>
    <w:r w:rsidR="003571A0">
      <w:rPr>
        <w:rFonts w:ascii="Arial" w:hAnsi="Arial" w:cs="Arial"/>
        <w:sz w:val="14"/>
        <w:szCs w:val="14"/>
      </w:rPr>
      <w:tab/>
      <w:t xml:space="preserve">Next Review date: </w:t>
    </w:r>
    <w:r w:rsidR="00805337">
      <w:rPr>
        <w:rFonts w:ascii="Arial" w:hAnsi="Arial" w:cs="Arial"/>
        <w:sz w:val="14"/>
        <w:szCs w:val="14"/>
      </w:rPr>
      <w:t>Nov</w:t>
    </w:r>
    <w:r w:rsidR="003571A0">
      <w:rPr>
        <w:rFonts w:ascii="Arial" w:hAnsi="Arial" w:cs="Arial"/>
        <w:sz w:val="14"/>
        <w:szCs w:val="14"/>
      </w:rPr>
      <w:t xml:space="preserve"> 202</w:t>
    </w:r>
    <w:r w:rsidR="00EA0FAD">
      <w:rPr>
        <w:rFonts w:ascii="Arial" w:hAnsi="Arial" w:cs="Arial"/>
        <w:sz w:val="14"/>
        <w:szCs w:val="14"/>
      </w:rPr>
      <w:t>4</w:t>
    </w:r>
  </w:p>
  <w:p w14:paraId="597F90E4" w14:textId="2292120E" w:rsidR="00823AF2" w:rsidRPr="00807375" w:rsidRDefault="003571A0" w:rsidP="00823AF2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Date: </w:t>
    </w:r>
    <w:r w:rsidR="00805337">
      <w:rPr>
        <w:rFonts w:ascii="Arial" w:hAnsi="Arial" w:cs="Arial"/>
        <w:sz w:val="14"/>
        <w:szCs w:val="14"/>
      </w:rPr>
      <w:t>10.04.24</w:t>
    </w:r>
    <w:r w:rsidR="00823AF2">
      <w:rPr>
        <w:rFonts w:ascii="Arial" w:hAnsi="Arial" w:cs="Arial"/>
        <w:sz w:val="14"/>
        <w:szCs w:val="14"/>
      </w:rPr>
      <w:tab/>
    </w:r>
    <w:r w:rsidR="00823AF2" w:rsidRPr="00807375">
      <w:rPr>
        <w:rFonts w:ascii="Arial" w:hAnsi="Arial" w:cs="Arial"/>
        <w:sz w:val="14"/>
        <w:szCs w:val="14"/>
      </w:rPr>
      <w:t xml:space="preserve"> </w:t>
    </w:r>
  </w:p>
  <w:p w14:paraId="0DE66142" w14:textId="77777777" w:rsidR="00823AF2" w:rsidRPr="00823AF2" w:rsidRDefault="00823AF2" w:rsidP="00823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8E49" w14:textId="77777777" w:rsidR="00805337" w:rsidRDefault="00805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FCE" w14:textId="77777777" w:rsidR="00C41CB6" w:rsidRDefault="00C41CB6">
      <w:r>
        <w:separator/>
      </w:r>
    </w:p>
  </w:footnote>
  <w:footnote w:type="continuationSeparator" w:id="0">
    <w:p w14:paraId="031913A3" w14:textId="77777777" w:rsidR="00C41CB6" w:rsidRDefault="00C4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4BF3" w14:textId="77777777" w:rsidR="00805337" w:rsidRDefault="00805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D2CE" w14:textId="08B9C794" w:rsidR="00BB7186" w:rsidRDefault="00BB7186" w:rsidP="00BB7186">
    <w:pPr>
      <w:pStyle w:val="Header"/>
      <w:jc w:val="right"/>
    </w:pPr>
    <w:r>
      <w:rPr>
        <w:noProof/>
      </w:rPr>
      <w:drawing>
        <wp:inline distT="0" distB="0" distL="0" distR="0" wp14:anchorId="5A2A353B" wp14:editId="268B0FE0">
          <wp:extent cx="1242914" cy="1009650"/>
          <wp:effectExtent l="0" t="0" r="0" b="0"/>
          <wp:docPr id="2143824814" name="Picture 1" descr="A logo with a hand holding a world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24814" name="Picture 1" descr="A logo with a hand holding a world map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831" cy="101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3E6E" w14:textId="77777777" w:rsidR="00805337" w:rsidRDefault="00805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62E"/>
    <w:multiLevelType w:val="hybridMultilevel"/>
    <w:tmpl w:val="12A4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A61"/>
    <w:multiLevelType w:val="hybridMultilevel"/>
    <w:tmpl w:val="F25A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27C"/>
    <w:multiLevelType w:val="hybridMultilevel"/>
    <w:tmpl w:val="9A86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2DE"/>
    <w:multiLevelType w:val="hybridMultilevel"/>
    <w:tmpl w:val="4C7C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3FD"/>
    <w:multiLevelType w:val="hybridMultilevel"/>
    <w:tmpl w:val="C6FE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56A3"/>
    <w:multiLevelType w:val="hybridMultilevel"/>
    <w:tmpl w:val="D982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E27"/>
    <w:multiLevelType w:val="hybridMultilevel"/>
    <w:tmpl w:val="9146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2295"/>
    <w:multiLevelType w:val="hybridMultilevel"/>
    <w:tmpl w:val="C91A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7F80"/>
    <w:multiLevelType w:val="hybridMultilevel"/>
    <w:tmpl w:val="5C44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079E"/>
    <w:multiLevelType w:val="hybridMultilevel"/>
    <w:tmpl w:val="E770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142A"/>
    <w:multiLevelType w:val="hybridMultilevel"/>
    <w:tmpl w:val="72D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4553"/>
    <w:multiLevelType w:val="hybridMultilevel"/>
    <w:tmpl w:val="6CB6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5EEA"/>
    <w:multiLevelType w:val="hybridMultilevel"/>
    <w:tmpl w:val="EFBE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26968"/>
    <w:multiLevelType w:val="hybridMultilevel"/>
    <w:tmpl w:val="1822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D2407"/>
    <w:multiLevelType w:val="hybridMultilevel"/>
    <w:tmpl w:val="9666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B767F"/>
    <w:multiLevelType w:val="hybridMultilevel"/>
    <w:tmpl w:val="5BC8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2069E"/>
    <w:multiLevelType w:val="hybridMultilevel"/>
    <w:tmpl w:val="13A4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B7354"/>
    <w:multiLevelType w:val="hybridMultilevel"/>
    <w:tmpl w:val="612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5043C"/>
    <w:multiLevelType w:val="hybridMultilevel"/>
    <w:tmpl w:val="583C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0302"/>
    <w:multiLevelType w:val="hybridMultilevel"/>
    <w:tmpl w:val="4BEA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C3EF7"/>
    <w:multiLevelType w:val="hybridMultilevel"/>
    <w:tmpl w:val="B946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F7A2D"/>
    <w:multiLevelType w:val="hybridMultilevel"/>
    <w:tmpl w:val="E4CA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746718">
    <w:abstractNumId w:val="11"/>
  </w:num>
  <w:num w:numId="2" w16cid:durableId="700591506">
    <w:abstractNumId w:val="14"/>
  </w:num>
  <w:num w:numId="3" w16cid:durableId="558790366">
    <w:abstractNumId w:val="5"/>
  </w:num>
  <w:num w:numId="4" w16cid:durableId="1932929253">
    <w:abstractNumId w:val="15"/>
  </w:num>
  <w:num w:numId="5" w16cid:durableId="1649894116">
    <w:abstractNumId w:val="3"/>
  </w:num>
  <w:num w:numId="6" w16cid:durableId="1291010402">
    <w:abstractNumId w:val="13"/>
  </w:num>
  <w:num w:numId="7" w16cid:durableId="1988895487">
    <w:abstractNumId w:val="0"/>
  </w:num>
  <w:num w:numId="8" w16cid:durableId="905795394">
    <w:abstractNumId w:val="12"/>
  </w:num>
  <w:num w:numId="9" w16cid:durableId="972322212">
    <w:abstractNumId w:val="2"/>
  </w:num>
  <w:num w:numId="10" w16cid:durableId="126163867">
    <w:abstractNumId w:val="9"/>
  </w:num>
  <w:num w:numId="11" w16cid:durableId="552549391">
    <w:abstractNumId w:val="6"/>
  </w:num>
  <w:num w:numId="12" w16cid:durableId="972558195">
    <w:abstractNumId w:val="18"/>
  </w:num>
  <w:num w:numId="13" w16cid:durableId="25374243">
    <w:abstractNumId w:val="10"/>
  </w:num>
  <w:num w:numId="14" w16cid:durableId="1636981740">
    <w:abstractNumId w:val="21"/>
  </w:num>
  <w:num w:numId="15" w16cid:durableId="878784867">
    <w:abstractNumId w:val="16"/>
  </w:num>
  <w:num w:numId="16" w16cid:durableId="1226405183">
    <w:abstractNumId w:val="19"/>
  </w:num>
  <w:num w:numId="17" w16cid:durableId="1422019382">
    <w:abstractNumId w:val="1"/>
  </w:num>
  <w:num w:numId="18" w16cid:durableId="1197498218">
    <w:abstractNumId w:val="7"/>
  </w:num>
  <w:num w:numId="19" w16cid:durableId="1195190351">
    <w:abstractNumId w:val="20"/>
  </w:num>
  <w:num w:numId="20" w16cid:durableId="1972860453">
    <w:abstractNumId w:val="4"/>
  </w:num>
  <w:num w:numId="21" w16cid:durableId="1270284423">
    <w:abstractNumId w:val="17"/>
  </w:num>
  <w:num w:numId="22" w16cid:durableId="857155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7B"/>
    <w:rsid w:val="00002581"/>
    <w:rsid w:val="000038FC"/>
    <w:rsid w:val="00011E10"/>
    <w:rsid w:val="0003746C"/>
    <w:rsid w:val="000505E9"/>
    <w:rsid w:val="00050EB2"/>
    <w:rsid w:val="00073329"/>
    <w:rsid w:val="00081AF6"/>
    <w:rsid w:val="000960A5"/>
    <w:rsid w:val="00097AD9"/>
    <w:rsid w:val="000A3605"/>
    <w:rsid w:val="000B62E9"/>
    <w:rsid w:val="000C78C8"/>
    <w:rsid w:val="000D2AE5"/>
    <w:rsid w:val="000D2B03"/>
    <w:rsid w:val="000D717B"/>
    <w:rsid w:val="000E6051"/>
    <w:rsid w:val="000E62B6"/>
    <w:rsid w:val="00100946"/>
    <w:rsid w:val="00101016"/>
    <w:rsid w:val="00104763"/>
    <w:rsid w:val="00120DA1"/>
    <w:rsid w:val="00121D27"/>
    <w:rsid w:val="001413F0"/>
    <w:rsid w:val="001470A7"/>
    <w:rsid w:val="00152C0C"/>
    <w:rsid w:val="00156747"/>
    <w:rsid w:val="00162CAB"/>
    <w:rsid w:val="00164E13"/>
    <w:rsid w:val="0017369C"/>
    <w:rsid w:val="001876F3"/>
    <w:rsid w:val="0019172B"/>
    <w:rsid w:val="00193C30"/>
    <w:rsid w:val="00195C3A"/>
    <w:rsid w:val="001A0118"/>
    <w:rsid w:val="001A1FBD"/>
    <w:rsid w:val="001A6FA5"/>
    <w:rsid w:val="001A703F"/>
    <w:rsid w:val="001B0BD7"/>
    <w:rsid w:val="001C69A0"/>
    <w:rsid w:val="001C6BCA"/>
    <w:rsid w:val="001D4DC0"/>
    <w:rsid w:val="001F2CD9"/>
    <w:rsid w:val="001F55B6"/>
    <w:rsid w:val="00204616"/>
    <w:rsid w:val="002426A5"/>
    <w:rsid w:val="0024542E"/>
    <w:rsid w:val="00253541"/>
    <w:rsid w:val="002621A4"/>
    <w:rsid w:val="002648E9"/>
    <w:rsid w:val="002C6220"/>
    <w:rsid w:val="002D3598"/>
    <w:rsid w:val="002E05EE"/>
    <w:rsid w:val="002E7EFA"/>
    <w:rsid w:val="002F7AFC"/>
    <w:rsid w:val="003028B5"/>
    <w:rsid w:val="00302B35"/>
    <w:rsid w:val="003122C8"/>
    <w:rsid w:val="003174FF"/>
    <w:rsid w:val="00327336"/>
    <w:rsid w:val="00337DF2"/>
    <w:rsid w:val="003413AE"/>
    <w:rsid w:val="003571A0"/>
    <w:rsid w:val="003631A3"/>
    <w:rsid w:val="00366398"/>
    <w:rsid w:val="00371075"/>
    <w:rsid w:val="00377ECF"/>
    <w:rsid w:val="00380296"/>
    <w:rsid w:val="0038417F"/>
    <w:rsid w:val="00392ADA"/>
    <w:rsid w:val="00393CF4"/>
    <w:rsid w:val="003A140D"/>
    <w:rsid w:val="003A59E8"/>
    <w:rsid w:val="003B16B5"/>
    <w:rsid w:val="003B758F"/>
    <w:rsid w:val="003C390B"/>
    <w:rsid w:val="003D6BEF"/>
    <w:rsid w:val="0040101F"/>
    <w:rsid w:val="00425E01"/>
    <w:rsid w:val="0045010B"/>
    <w:rsid w:val="00452894"/>
    <w:rsid w:val="00454B8E"/>
    <w:rsid w:val="00460D0F"/>
    <w:rsid w:val="00474747"/>
    <w:rsid w:val="0048000B"/>
    <w:rsid w:val="00481F95"/>
    <w:rsid w:val="00486B7A"/>
    <w:rsid w:val="004A2D80"/>
    <w:rsid w:val="004B4C99"/>
    <w:rsid w:val="004C10E0"/>
    <w:rsid w:val="004D3291"/>
    <w:rsid w:val="004D632B"/>
    <w:rsid w:val="00500D6F"/>
    <w:rsid w:val="005019E8"/>
    <w:rsid w:val="00503006"/>
    <w:rsid w:val="005221B6"/>
    <w:rsid w:val="005258BB"/>
    <w:rsid w:val="00533CB0"/>
    <w:rsid w:val="00541D36"/>
    <w:rsid w:val="00544BAA"/>
    <w:rsid w:val="005524B3"/>
    <w:rsid w:val="00557388"/>
    <w:rsid w:val="00565C40"/>
    <w:rsid w:val="00571FA1"/>
    <w:rsid w:val="005729E3"/>
    <w:rsid w:val="00584537"/>
    <w:rsid w:val="005957E9"/>
    <w:rsid w:val="005A2819"/>
    <w:rsid w:val="005B2A12"/>
    <w:rsid w:val="005C685C"/>
    <w:rsid w:val="006149A6"/>
    <w:rsid w:val="00615691"/>
    <w:rsid w:val="00630945"/>
    <w:rsid w:val="00641272"/>
    <w:rsid w:val="00643747"/>
    <w:rsid w:val="0065145C"/>
    <w:rsid w:val="006547FA"/>
    <w:rsid w:val="006573A0"/>
    <w:rsid w:val="00661573"/>
    <w:rsid w:val="00684ADD"/>
    <w:rsid w:val="006D2D53"/>
    <w:rsid w:val="006D4CAF"/>
    <w:rsid w:val="006D5012"/>
    <w:rsid w:val="006E1473"/>
    <w:rsid w:val="006E1A23"/>
    <w:rsid w:val="006E24E8"/>
    <w:rsid w:val="006E4A36"/>
    <w:rsid w:val="00701F9D"/>
    <w:rsid w:val="007022D6"/>
    <w:rsid w:val="007023DA"/>
    <w:rsid w:val="00707ECB"/>
    <w:rsid w:val="007436EC"/>
    <w:rsid w:val="00745390"/>
    <w:rsid w:val="00751AFB"/>
    <w:rsid w:val="00756D9D"/>
    <w:rsid w:val="007626F5"/>
    <w:rsid w:val="00775C19"/>
    <w:rsid w:val="00781BA5"/>
    <w:rsid w:val="0078207E"/>
    <w:rsid w:val="00787D65"/>
    <w:rsid w:val="0079198C"/>
    <w:rsid w:val="007E0AAD"/>
    <w:rsid w:val="007E7457"/>
    <w:rsid w:val="007F02D3"/>
    <w:rsid w:val="008019B4"/>
    <w:rsid w:val="00805337"/>
    <w:rsid w:val="00807375"/>
    <w:rsid w:val="00810F23"/>
    <w:rsid w:val="00823AF2"/>
    <w:rsid w:val="00836295"/>
    <w:rsid w:val="00845A7B"/>
    <w:rsid w:val="00852347"/>
    <w:rsid w:val="00853FBB"/>
    <w:rsid w:val="00854C8A"/>
    <w:rsid w:val="0086203F"/>
    <w:rsid w:val="0086244D"/>
    <w:rsid w:val="008650F2"/>
    <w:rsid w:val="0087156B"/>
    <w:rsid w:val="008A1148"/>
    <w:rsid w:val="008A71ED"/>
    <w:rsid w:val="008B3B32"/>
    <w:rsid w:val="008B5A01"/>
    <w:rsid w:val="008B7F86"/>
    <w:rsid w:val="008C311E"/>
    <w:rsid w:val="008E1C70"/>
    <w:rsid w:val="008E3F55"/>
    <w:rsid w:val="008F2C3E"/>
    <w:rsid w:val="00910D14"/>
    <w:rsid w:val="009118D4"/>
    <w:rsid w:val="00920EFF"/>
    <w:rsid w:val="00930369"/>
    <w:rsid w:val="009469C0"/>
    <w:rsid w:val="00951F89"/>
    <w:rsid w:val="0095560B"/>
    <w:rsid w:val="0096128A"/>
    <w:rsid w:val="009676C9"/>
    <w:rsid w:val="0098015B"/>
    <w:rsid w:val="009853FE"/>
    <w:rsid w:val="009B5543"/>
    <w:rsid w:val="009C05DA"/>
    <w:rsid w:val="009C19AC"/>
    <w:rsid w:val="009C31DC"/>
    <w:rsid w:val="009C63EA"/>
    <w:rsid w:val="009C6A1E"/>
    <w:rsid w:val="009F5AE8"/>
    <w:rsid w:val="00A01412"/>
    <w:rsid w:val="00A12FA2"/>
    <w:rsid w:val="00A15F86"/>
    <w:rsid w:val="00A22E8C"/>
    <w:rsid w:val="00A43311"/>
    <w:rsid w:val="00A4623A"/>
    <w:rsid w:val="00A5578A"/>
    <w:rsid w:val="00A605B6"/>
    <w:rsid w:val="00A60A24"/>
    <w:rsid w:val="00A970BF"/>
    <w:rsid w:val="00AA11EA"/>
    <w:rsid w:val="00AA2FC5"/>
    <w:rsid w:val="00AB003C"/>
    <w:rsid w:val="00AB2DDB"/>
    <w:rsid w:val="00AC0F84"/>
    <w:rsid w:val="00AC3E99"/>
    <w:rsid w:val="00AD702A"/>
    <w:rsid w:val="00AF2D60"/>
    <w:rsid w:val="00AF33FE"/>
    <w:rsid w:val="00AF7D6A"/>
    <w:rsid w:val="00B00BBB"/>
    <w:rsid w:val="00B11E7C"/>
    <w:rsid w:val="00B24376"/>
    <w:rsid w:val="00B32500"/>
    <w:rsid w:val="00B377DB"/>
    <w:rsid w:val="00B46396"/>
    <w:rsid w:val="00B605ED"/>
    <w:rsid w:val="00B97744"/>
    <w:rsid w:val="00BA49A7"/>
    <w:rsid w:val="00BB7186"/>
    <w:rsid w:val="00BD11BF"/>
    <w:rsid w:val="00BE0886"/>
    <w:rsid w:val="00BE7339"/>
    <w:rsid w:val="00BF42AF"/>
    <w:rsid w:val="00BF474D"/>
    <w:rsid w:val="00C124D7"/>
    <w:rsid w:val="00C1675A"/>
    <w:rsid w:val="00C31F1B"/>
    <w:rsid w:val="00C376A7"/>
    <w:rsid w:val="00C41CB6"/>
    <w:rsid w:val="00C4614F"/>
    <w:rsid w:val="00C516E7"/>
    <w:rsid w:val="00CA134A"/>
    <w:rsid w:val="00CB770A"/>
    <w:rsid w:val="00CC7E2B"/>
    <w:rsid w:val="00CD02DF"/>
    <w:rsid w:val="00CE3010"/>
    <w:rsid w:val="00D16499"/>
    <w:rsid w:val="00D27AC1"/>
    <w:rsid w:val="00D64D3B"/>
    <w:rsid w:val="00D66737"/>
    <w:rsid w:val="00D7535C"/>
    <w:rsid w:val="00D84F06"/>
    <w:rsid w:val="00DA55DE"/>
    <w:rsid w:val="00DB5E00"/>
    <w:rsid w:val="00DC3B62"/>
    <w:rsid w:val="00DE2B74"/>
    <w:rsid w:val="00E12532"/>
    <w:rsid w:val="00E20371"/>
    <w:rsid w:val="00E24AB3"/>
    <w:rsid w:val="00E24F11"/>
    <w:rsid w:val="00E26A89"/>
    <w:rsid w:val="00E27A21"/>
    <w:rsid w:val="00E30988"/>
    <w:rsid w:val="00E3261C"/>
    <w:rsid w:val="00E33831"/>
    <w:rsid w:val="00E458CA"/>
    <w:rsid w:val="00E53B37"/>
    <w:rsid w:val="00E74D73"/>
    <w:rsid w:val="00E864E8"/>
    <w:rsid w:val="00E93667"/>
    <w:rsid w:val="00EA0FAD"/>
    <w:rsid w:val="00EA14B8"/>
    <w:rsid w:val="00EB0BB8"/>
    <w:rsid w:val="00EB32CA"/>
    <w:rsid w:val="00EB422F"/>
    <w:rsid w:val="00EC5412"/>
    <w:rsid w:val="00ED09BF"/>
    <w:rsid w:val="00ED332A"/>
    <w:rsid w:val="00F011FC"/>
    <w:rsid w:val="00F24B70"/>
    <w:rsid w:val="00F31E7B"/>
    <w:rsid w:val="00F36FE3"/>
    <w:rsid w:val="00F40373"/>
    <w:rsid w:val="00F50B74"/>
    <w:rsid w:val="00F52A6B"/>
    <w:rsid w:val="00F547C7"/>
    <w:rsid w:val="00F7216E"/>
    <w:rsid w:val="00FA040B"/>
    <w:rsid w:val="00FB244B"/>
    <w:rsid w:val="00FB25BD"/>
    <w:rsid w:val="00FB3306"/>
    <w:rsid w:val="00FB388C"/>
    <w:rsid w:val="00FB4B6D"/>
    <w:rsid w:val="00FC6904"/>
    <w:rsid w:val="00FD02E1"/>
    <w:rsid w:val="00FD6D44"/>
    <w:rsid w:val="00FD7334"/>
    <w:rsid w:val="00FD778B"/>
    <w:rsid w:val="00FE0F63"/>
    <w:rsid w:val="00FE11D8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291570B"/>
  <w15:docId w15:val="{11E4062E-8076-493E-B73A-9E5486C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45A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</w:rPr>
  </w:style>
  <w:style w:type="paragraph" w:styleId="BalloonText">
    <w:name w:val="Balloon Text"/>
    <w:basedOn w:val="Normal"/>
    <w:semiHidden/>
    <w:rsid w:val="0017369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45A7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rsid w:val="006E14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37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7F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F694F9D4AC4FA17428ABA722AF58" ma:contentTypeVersion="14" ma:contentTypeDescription="Create a new document." ma:contentTypeScope="" ma:versionID="78d1eccd6390ae6a5f3465e6657b5e51">
  <xsd:schema xmlns:xsd="http://www.w3.org/2001/XMLSchema" xmlns:xs="http://www.w3.org/2001/XMLSchema" xmlns:p="http://schemas.microsoft.com/office/2006/metadata/properties" xmlns:ns2="d25f2649-9b59-4f6e-b283-37773e2a5338" xmlns:ns3="7e580211-a4c0-4c84-bb37-0ca718607627" targetNamespace="http://schemas.microsoft.com/office/2006/metadata/properties" ma:root="true" ma:fieldsID="b91fdefe85beaee12f070df439e306c8" ns2:_="" ns3:_="">
    <xsd:import namespace="d25f2649-9b59-4f6e-b283-37773e2a5338"/>
    <xsd:import namespace="7e580211-a4c0-4c84-bb37-0ca718607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2649-9b59-4f6e-b283-37773e2a5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a3b496-2ad6-4e8a-8a85-f58131ce2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0211-a4c0-4c84-bb37-0ca7186076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26826c-239e-4c7d-a779-764a44567d43}" ma:internalName="TaxCatchAll" ma:showField="CatchAllData" ma:web="7e580211-a4c0-4c84-bb37-0ca718607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80211-a4c0-4c84-bb37-0ca718607627" xsi:nil="true"/>
    <lcf76f155ced4ddcb4097134ff3c332f xmlns="d25f2649-9b59-4f6e-b283-37773e2a5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66DBA3-2ADE-422A-806B-5AD9A0BAE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CF070-21F3-400A-A28A-57C0F4CEA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2649-9b59-4f6e-b283-37773e2a5338"/>
    <ds:schemaRef ds:uri="7e580211-a4c0-4c84-bb37-0ca718607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DBF8A-9F77-4C0E-8F90-1E79C97B8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3D449-E1D0-4295-BF35-4052814ADAAD}">
  <ds:schemaRefs>
    <ds:schemaRef ds:uri="http://schemas.microsoft.com/office/2006/metadata/properties"/>
    <ds:schemaRef ds:uri="http://schemas.microsoft.com/office/infopath/2007/PartnerControls"/>
    <ds:schemaRef ds:uri="7e580211-a4c0-4c84-bb37-0ca718607627"/>
    <ds:schemaRef ds:uri="d25f2649-9b59-4f6e-b283-37773e2a53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QMS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Hughes</dc:creator>
  <cp:lastModifiedBy>Deb Brooksbank</cp:lastModifiedBy>
  <cp:revision>2</cp:revision>
  <cp:lastPrinted>2022-10-11T10:54:00Z</cp:lastPrinted>
  <dcterms:created xsi:type="dcterms:W3CDTF">2024-04-10T19:42:00Z</dcterms:created>
  <dcterms:modified xsi:type="dcterms:W3CDTF">2024-04-10T19:42:00Z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0x0101003600F694F9D4AC4FA17428ABA722AF58</vt:lpwstr>
  </property>
  <property fmtid="{D5CDD505-2E9C-101B-9397-08002B2CF9AE}" pid="3" name="Order">
    <vt:r8>4401000</vt:r8>
  </property>
</Properties>
</file>